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EC" w:rsidRDefault="00EE6E98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Where showed in the one line diagram the Automatic Transfer </w:t>
      </w:r>
      <w:r w:rsidR="00FD4653">
        <w:rPr>
          <w:b/>
          <w:bCs/>
        </w:rPr>
        <w:t xml:space="preserve">Scheme </w:t>
      </w:r>
      <w:r w:rsidR="00664DBB">
        <w:rPr>
          <w:b/>
          <w:bCs/>
        </w:rPr>
        <w:t>(ATS</w:t>
      </w:r>
      <w:r>
        <w:rPr>
          <w:b/>
          <w:bCs/>
        </w:rPr>
        <w:t xml:space="preserve">) should be based on ABB’s </w:t>
      </w:r>
      <w:proofErr w:type="spellStart"/>
      <w:r>
        <w:rPr>
          <w:b/>
          <w:bCs/>
        </w:rPr>
        <w:t>Relion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Microprocesor</w:t>
      </w:r>
      <w:proofErr w:type="spellEnd"/>
      <w:r>
        <w:rPr>
          <w:b/>
          <w:bCs/>
        </w:rPr>
        <w:t xml:space="preserve"> Protective relays and provide the following features:</w:t>
      </w:r>
    </w:p>
    <w:p w:rsidR="00E12FEC" w:rsidRDefault="00E12FEC">
      <w:pPr>
        <w:pStyle w:val="Body"/>
        <w:rPr>
          <w:rFonts w:hint="eastAsia"/>
        </w:rPr>
      </w:pPr>
    </w:p>
    <w:p w:rsidR="00E12FEC" w:rsidRDefault="00E12FEC">
      <w:pPr>
        <w:pStyle w:val="Body"/>
        <w:rPr>
          <w:rFonts w:hint="eastAsia"/>
        </w:rPr>
      </w:pPr>
    </w:p>
    <w:p w:rsidR="00E12FEC" w:rsidRDefault="00EE6E98">
      <w:pPr>
        <w:pStyle w:val="Body"/>
        <w:rPr>
          <w:rFonts w:hint="eastAsia"/>
        </w:rPr>
      </w:pPr>
      <w:r>
        <w:t xml:space="preserve">The ATS Scheme shall take advantage of IEC-61850 GOOSE </w:t>
      </w:r>
      <w:r w:rsidR="00FD4653">
        <w:t>messages</w:t>
      </w:r>
      <w:r>
        <w:t xml:space="preserve"> by limiting the number of cross unit wiring between cubicles. </w:t>
      </w:r>
    </w:p>
    <w:p w:rsidR="00E12FEC" w:rsidRDefault="00E12FEC">
      <w:pPr>
        <w:pStyle w:val="Body"/>
        <w:rPr>
          <w:rFonts w:hint="eastAsia"/>
        </w:rPr>
      </w:pPr>
    </w:p>
    <w:p w:rsidR="00E12FEC" w:rsidRDefault="00EE6E98">
      <w:pPr>
        <w:pStyle w:val="Body"/>
        <w:rPr>
          <w:rFonts w:hint="eastAsia"/>
        </w:rPr>
      </w:pPr>
      <w:r>
        <w:t>The AT</w:t>
      </w:r>
      <w:r w:rsidR="00956BC7">
        <w:t>S Scheme shall be based on two</w:t>
      </w:r>
      <w:r>
        <w:t xml:space="preserve"> relays</w:t>
      </w:r>
      <w:r w:rsidR="00FD4653">
        <w:t>, one relay for each incoming breaker</w:t>
      </w:r>
      <w:r w:rsidR="00956BC7">
        <w:t>.</w:t>
      </w:r>
    </w:p>
    <w:p w:rsidR="00E12FEC" w:rsidRDefault="00E12FEC">
      <w:pPr>
        <w:pStyle w:val="Body"/>
        <w:rPr>
          <w:rFonts w:hint="eastAsia"/>
        </w:rPr>
      </w:pPr>
    </w:p>
    <w:p w:rsidR="00FD4653" w:rsidRDefault="00FD4653">
      <w:pPr>
        <w:pStyle w:val="Body"/>
        <w:rPr>
          <w:rFonts w:hint="eastAsia"/>
        </w:rPr>
      </w:pPr>
      <w:r>
        <w:t>It shall be possible to operate all breakers via its respective control switch</w:t>
      </w:r>
      <w:r w:rsidR="00D01B9C">
        <w:t xml:space="preserve"> when ATS scheme is in manual mode. </w:t>
      </w:r>
    </w:p>
    <w:p w:rsidR="00D01B9C" w:rsidRDefault="00D01B9C">
      <w:pPr>
        <w:pStyle w:val="Body"/>
        <w:rPr>
          <w:rFonts w:hint="eastAsia"/>
        </w:rPr>
      </w:pPr>
    </w:p>
    <w:p w:rsidR="00E12FEC" w:rsidRDefault="00EE6E98">
      <w:pPr>
        <w:pStyle w:val="Body"/>
        <w:rPr>
          <w:rFonts w:hint="eastAsia"/>
        </w:rPr>
      </w:pPr>
      <w:r>
        <w:t>An external lockout relay shall be used to indicate if there is a fault in the bus and to prevent automatic transfer operation</w:t>
      </w:r>
    </w:p>
    <w:p w:rsidR="00E12FEC" w:rsidRDefault="00E12FEC">
      <w:pPr>
        <w:pStyle w:val="Body"/>
        <w:rPr>
          <w:rFonts w:hint="eastAsia"/>
        </w:rPr>
      </w:pPr>
    </w:p>
    <w:p w:rsidR="00E12FEC" w:rsidRDefault="00EE6E98">
      <w:pPr>
        <w:pStyle w:val="Body"/>
        <w:rPr>
          <w:rFonts w:hint="eastAsia"/>
        </w:rPr>
      </w:pPr>
      <w:r>
        <w:t xml:space="preserve">It shall be possible to adjust timers and under voltage settings through the </w:t>
      </w:r>
      <w:r w:rsidR="00D01B9C">
        <w:t>Human Machine Interface (HMI)</w:t>
      </w:r>
      <w:r>
        <w:t xml:space="preserve"> of the relay.</w:t>
      </w:r>
    </w:p>
    <w:p w:rsidR="00E12FEC" w:rsidRDefault="00E12FEC">
      <w:pPr>
        <w:pStyle w:val="Body"/>
        <w:rPr>
          <w:rFonts w:hint="eastAsia"/>
        </w:rPr>
      </w:pPr>
    </w:p>
    <w:p w:rsidR="00E12FEC" w:rsidRDefault="00EE6E98">
      <w:pPr>
        <w:pStyle w:val="Body"/>
        <w:rPr>
          <w:rFonts w:hint="eastAsia"/>
        </w:rPr>
      </w:pPr>
      <w:r>
        <w:t>It shall be possible to adjust timers and unde</w:t>
      </w:r>
      <w:r w:rsidR="00D01B9C">
        <w:t>r voltage settings through the W</w:t>
      </w:r>
      <w:r>
        <w:t xml:space="preserve">eb </w:t>
      </w:r>
      <w:r w:rsidR="00D01B9C">
        <w:t>HMI</w:t>
      </w:r>
      <w:r>
        <w:t xml:space="preserve"> without the need of any external software other than a web browser</w:t>
      </w:r>
      <w:r w:rsidR="00F47979">
        <w:t>.</w:t>
      </w:r>
    </w:p>
    <w:p w:rsidR="00E12FEC" w:rsidRDefault="00E12FEC">
      <w:pPr>
        <w:pStyle w:val="Body"/>
        <w:rPr>
          <w:rFonts w:hint="eastAsia"/>
        </w:rPr>
      </w:pPr>
    </w:p>
    <w:p w:rsidR="00E12FEC" w:rsidRDefault="00EE6E98">
      <w:pPr>
        <w:pStyle w:val="Body"/>
        <w:rPr>
          <w:rFonts w:hint="eastAsia"/>
        </w:rPr>
      </w:pPr>
      <w:r>
        <w:t>To increase the reliability of the GOOSE communications between the devices the Microprocessor relays shall support either HSR or PRP redundancy communications</w:t>
      </w:r>
      <w:r w:rsidR="00F47979">
        <w:t>.</w:t>
      </w:r>
    </w:p>
    <w:p w:rsidR="00E12FEC" w:rsidRDefault="00E12FEC">
      <w:pPr>
        <w:pStyle w:val="Body"/>
        <w:rPr>
          <w:rFonts w:hint="eastAsia"/>
        </w:rPr>
      </w:pPr>
    </w:p>
    <w:p w:rsidR="00E12FEC" w:rsidRDefault="00956BC7">
      <w:pPr>
        <w:pStyle w:val="Body"/>
        <w:rPr>
          <w:rFonts w:hint="eastAsia"/>
        </w:rPr>
      </w:pPr>
      <w:r>
        <w:t>The ATS shall have 4</w:t>
      </w:r>
      <w:r w:rsidR="00EE6E98">
        <w:t xml:space="preserve"> selector switches as indicated in the sequence of operations</w:t>
      </w:r>
      <w:r w:rsidR="00F47979">
        <w:t>.</w:t>
      </w:r>
      <w:bookmarkStart w:id="0" w:name="_GoBack"/>
      <w:bookmarkEnd w:id="0"/>
      <w:r w:rsidR="00EE6E98">
        <w:t xml:space="preserve"> </w:t>
      </w:r>
    </w:p>
    <w:p w:rsidR="00E12FEC" w:rsidRDefault="00E12FEC">
      <w:pPr>
        <w:pStyle w:val="Body"/>
        <w:rPr>
          <w:rFonts w:hint="eastAsia"/>
        </w:rPr>
      </w:pPr>
    </w:p>
    <w:p w:rsidR="00E12FEC" w:rsidRDefault="00EE6E98" w:rsidP="00107396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The sequence of operations for the</w:t>
      </w:r>
      <w:r w:rsidR="00107396">
        <w:rPr>
          <w:b/>
          <w:bCs/>
        </w:rPr>
        <w:t xml:space="preserve"> ATS scheme would be as follows</w:t>
      </w:r>
    </w:p>
    <w:p w:rsidR="00E12FEC" w:rsidRDefault="00E12FEC">
      <w:pPr>
        <w:pStyle w:val="Body"/>
        <w:rPr>
          <w:rFonts w:hint="eastAsia"/>
          <w:b/>
          <w:bCs/>
        </w:rPr>
      </w:pPr>
    </w:p>
    <w:p w:rsidR="00F47979" w:rsidRPr="00106C60" w:rsidRDefault="00F47979" w:rsidP="00F47979">
      <w:pPr>
        <w:pStyle w:val="Body"/>
        <w:rPr>
          <w:b/>
          <w:bCs/>
        </w:rPr>
      </w:pPr>
      <w:r w:rsidRPr="00106C60">
        <w:rPr>
          <w:b/>
          <w:bCs/>
        </w:rPr>
        <w:t>Selector Switches</w:t>
      </w:r>
    </w:p>
    <w:p w:rsidR="00F47979" w:rsidRPr="00106C60" w:rsidRDefault="00F47979" w:rsidP="00F47979">
      <w:pPr>
        <w:pStyle w:val="Body"/>
        <w:rPr>
          <w:b/>
          <w:bCs/>
        </w:rPr>
      </w:pPr>
    </w:p>
    <w:p w:rsidR="00F47979" w:rsidRPr="00106C60" w:rsidRDefault="00F47979" w:rsidP="00F47979">
      <w:pPr>
        <w:pStyle w:val="Body"/>
        <w:rPr>
          <w:bCs/>
          <w:i/>
        </w:rPr>
      </w:pPr>
      <w:r w:rsidRPr="00106C60">
        <w:rPr>
          <w:bCs/>
          <w:i/>
        </w:rPr>
        <w:t>43 M/A Manual/Auto Switch</w:t>
      </w:r>
    </w:p>
    <w:p w:rsidR="00F47979" w:rsidRPr="00106C60" w:rsidRDefault="00F47979" w:rsidP="00F47979">
      <w:pPr>
        <w:pStyle w:val="Body"/>
        <w:rPr>
          <w:b/>
          <w:bCs/>
        </w:rPr>
      </w:pPr>
    </w:p>
    <w:p w:rsidR="00F47979" w:rsidRPr="00106C60" w:rsidRDefault="00F47979" w:rsidP="00F47979">
      <w:pPr>
        <w:pStyle w:val="Body"/>
      </w:pPr>
      <w:r w:rsidRPr="00106C60">
        <w:t>Describes manual or automatic operation for the transfer scheme</w:t>
      </w:r>
    </w:p>
    <w:p w:rsidR="00F47979" w:rsidRPr="00106C60" w:rsidRDefault="00F47979" w:rsidP="00F47979">
      <w:pPr>
        <w:pStyle w:val="Body"/>
      </w:pPr>
    </w:p>
    <w:p w:rsidR="00F47979" w:rsidRPr="00106C60" w:rsidRDefault="00F47979" w:rsidP="00F47979">
      <w:pPr>
        <w:pStyle w:val="Body"/>
        <w:rPr>
          <w:i/>
        </w:rPr>
      </w:pPr>
      <w:r>
        <w:rPr>
          <w:i/>
        </w:rPr>
        <w:t>43R M/A Manual/Auto Restauration</w:t>
      </w:r>
      <w:r w:rsidRPr="00106C60">
        <w:rPr>
          <w:i/>
        </w:rPr>
        <w:t xml:space="preserve"> Switch</w:t>
      </w:r>
    </w:p>
    <w:p w:rsidR="00F47979" w:rsidRPr="00106C60" w:rsidRDefault="00F47979" w:rsidP="00F47979">
      <w:pPr>
        <w:pStyle w:val="Body"/>
      </w:pPr>
    </w:p>
    <w:p w:rsidR="00F47979" w:rsidRPr="00106C60" w:rsidRDefault="00F47979" w:rsidP="00F47979">
      <w:pPr>
        <w:pStyle w:val="Body"/>
      </w:pPr>
      <w:r w:rsidRPr="00106C60">
        <w:t>Only when 43 M/A switch is in "Auto", describes if restoration to normal condition would be done manually or automatically</w:t>
      </w:r>
    </w:p>
    <w:p w:rsidR="00F47979" w:rsidRPr="00106C60" w:rsidRDefault="00F47979" w:rsidP="00F47979">
      <w:pPr>
        <w:pStyle w:val="Body"/>
      </w:pPr>
    </w:p>
    <w:p w:rsidR="00F47979" w:rsidRPr="00106C60" w:rsidRDefault="00F47979" w:rsidP="00F47979">
      <w:pPr>
        <w:pStyle w:val="Body"/>
        <w:rPr>
          <w:i/>
        </w:rPr>
      </w:pPr>
      <w:r>
        <w:rPr>
          <w:i/>
        </w:rPr>
        <w:t>43</w:t>
      </w:r>
      <w:r w:rsidRPr="00106C60">
        <w:rPr>
          <w:i/>
        </w:rPr>
        <w:t>T C/O Closed or Open Transition Switch</w:t>
      </w:r>
    </w:p>
    <w:p w:rsidR="00F47979" w:rsidRPr="00106C60" w:rsidRDefault="00F47979" w:rsidP="00F47979">
      <w:pPr>
        <w:pStyle w:val="Body"/>
      </w:pPr>
    </w:p>
    <w:p w:rsidR="00F47979" w:rsidRDefault="00F47979" w:rsidP="00F47979">
      <w:pPr>
        <w:pStyle w:val="Body"/>
      </w:pPr>
      <w:r w:rsidRPr="00106C60">
        <w:t>Only when 43 M/A switch is in "Auto" and 43-R M/A is in "Auto", describes if restoration to normal condition would be through an open or closed transition</w:t>
      </w:r>
    </w:p>
    <w:p w:rsidR="00F47979" w:rsidRDefault="00F47979" w:rsidP="00F47979">
      <w:pPr>
        <w:pStyle w:val="Body"/>
      </w:pPr>
    </w:p>
    <w:p w:rsidR="00F47979" w:rsidRDefault="00F47979" w:rsidP="00F47979">
      <w:pPr>
        <w:pStyle w:val="Body"/>
        <w:rPr>
          <w:i/>
        </w:rPr>
      </w:pPr>
      <w:r>
        <w:rPr>
          <w:i/>
        </w:rPr>
        <w:t>43P M1</w:t>
      </w:r>
      <w:r w:rsidRPr="00A11ECC">
        <w:rPr>
          <w:i/>
        </w:rPr>
        <w:t xml:space="preserve">/M2 </w:t>
      </w:r>
      <w:r>
        <w:rPr>
          <w:i/>
        </w:rPr>
        <w:t>Preferred</w:t>
      </w:r>
      <w:r w:rsidRPr="00A11ECC">
        <w:rPr>
          <w:i/>
        </w:rPr>
        <w:t xml:space="preserve"> Switch</w:t>
      </w:r>
    </w:p>
    <w:p w:rsidR="00F47979" w:rsidRDefault="00F47979" w:rsidP="00F47979">
      <w:pPr>
        <w:pStyle w:val="Body"/>
        <w:rPr>
          <w:i/>
        </w:rPr>
      </w:pPr>
    </w:p>
    <w:p w:rsidR="00F47979" w:rsidRDefault="00F47979" w:rsidP="00F47979">
      <w:pPr>
        <w:pStyle w:val="Body"/>
      </w:pPr>
      <w:r>
        <w:t>W</w:t>
      </w:r>
      <w:r w:rsidRPr="00A11ECC">
        <w:t>hen 43 M/A switch is in "Manual", used to indicate what breaker should be open</w:t>
      </w:r>
      <w:r>
        <w:t>ed automatically</w:t>
      </w:r>
      <w:r w:rsidRPr="00A11ECC">
        <w:t xml:space="preserve"> when all breakers are closed at the same time</w:t>
      </w:r>
      <w:r>
        <w:t xml:space="preserve"> to perform maintenance operations or to return system to normal when 43R M/A switch is in “Manual”</w:t>
      </w:r>
    </w:p>
    <w:p w:rsidR="00F47979" w:rsidRDefault="00F47979" w:rsidP="00F47979">
      <w:pPr>
        <w:pStyle w:val="Body"/>
      </w:pPr>
    </w:p>
    <w:p w:rsidR="00F47979" w:rsidRPr="00A11ECC" w:rsidRDefault="00F47979" w:rsidP="00F47979">
      <w:pPr>
        <w:pStyle w:val="Body"/>
      </w:pPr>
      <w:r>
        <w:lastRenderedPageBreak/>
        <w:t xml:space="preserve">When 43 M/A switch is in “Automatic” </w:t>
      </w:r>
      <w:r w:rsidRPr="00AC291D">
        <w:t>indicates what incoming line is preferred in case both incoming lines are available.</w:t>
      </w:r>
    </w:p>
    <w:p w:rsidR="00F47979" w:rsidRPr="00106C60" w:rsidRDefault="00F47979" w:rsidP="00F47979">
      <w:pPr>
        <w:pStyle w:val="Body"/>
      </w:pPr>
    </w:p>
    <w:p w:rsidR="00F47979" w:rsidRDefault="00F47979" w:rsidP="00F47979">
      <w:pPr>
        <w:pStyle w:val="Body"/>
        <w:rPr>
          <w:b/>
          <w:bCs/>
        </w:rPr>
      </w:pPr>
      <w:r>
        <w:rPr>
          <w:b/>
          <w:bCs/>
        </w:rPr>
        <w:t>Initial startup</w:t>
      </w:r>
    </w:p>
    <w:p w:rsidR="00F47979" w:rsidRDefault="00F47979" w:rsidP="00F47979">
      <w:pPr>
        <w:pStyle w:val="Body"/>
        <w:rPr>
          <w:b/>
          <w:bCs/>
        </w:rPr>
      </w:pPr>
    </w:p>
    <w:p w:rsidR="00F47979" w:rsidRPr="00EC774A" w:rsidRDefault="00F47979" w:rsidP="00F47979">
      <w:pPr>
        <w:pStyle w:val="Body"/>
      </w:pPr>
      <w:r w:rsidRPr="00EC774A">
        <w:t>Place selector switch (DEV 43) in 'Manual' mode. Close the preferred main breaker and open alternate main breaker by their respective control switch (DEV CS).</w:t>
      </w:r>
    </w:p>
    <w:p w:rsidR="00F47979" w:rsidRDefault="00F47979" w:rsidP="00F47979">
      <w:pPr>
        <w:pStyle w:val="Body"/>
      </w:pPr>
      <w:r w:rsidRPr="00EC774A">
        <w:t>Place selector switch in 'Automatic' mode.</w:t>
      </w:r>
    </w:p>
    <w:p w:rsidR="00F47979" w:rsidRDefault="00F47979" w:rsidP="00F47979">
      <w:pPr>
        <w:pStyle w:val="Body"/>
        <w:rPr>
          <w:b/>
          <w:bCs/>
        </w:rPr>
      </w:pPr>
    </w:p>
    <w:p w:rsidR="00F47979" w:rsidRPr="00106C60" w:rsidRDefault="00F47979" w:rsidP="00F47979">
      <w:pPr>
        <w:pStyle w:val="Body"/>
        <w:rPr>
          <w:b/>
          <w:bCs/>
        </w:rPr>
      </w:pPr>
      <w:r w:rsidRPr="00106C60">
        <w:rPr>
          <w:b/>
          <w:bCs/>
        </w:rPr>
        <w:t>Normal Mode of Operation</w:t>
      </w:r>
    </w:p>
    <w:p w:rsidR="00F47979" w:rsidRPr="00106C60" w:rsidRDefault="00F47979" w:rsidP="00F47979">
      <w:pPr>
        <w:pStyle w:val="Body"/>
      </w:pPr>
    </w:p>
    <w:p w:rsidR="00F47979" w:rsidRDefault="00F47979" w:rsidP="00F47979">
      <w:pPr>
        <w:pStyle w:val="Body"/>
      </w:pPr>
      <w:r w:rsidRPr="00EC774A">
        <w:t>Normal plant operation is with preferred main breaker closed and selector switch (DEV 43) in 'Automatic' mode.</w:t>
      </w:r>
    </w:p>
    <w:p w:rsidR="00F47979" w:rsidRPr="00106C60" w:rsidRDefault="00F47979" w:rsidP="00F47979">
      <w:pPr>
        <w:pStyle w:val="Body"/>
      </w:pPr>
    </w:p>
    <w:p w:rsidR="00F47979" w:rsidRPr="00106C60" w:rsidRDefault="00F47979" w:rsidP="00F47979">
      <w:pPr>
        <w:pStyle w:val="Body"/>
        <w:rPr>
          <w:b/>
          <w:bCs/>
        </w:rPr>
      </w:pPr>
      <w:r w:rsidRPr="00106C60">
        <w:rPr>
          <w:b/>
          <w:bCs/>
        </w:rPr>
        <w:t>Electrical interlocks</w:t>
      </w:r>
    </w:p>
    <w:p w:rsidR="00F47979" w:rsidRPr="00106C60" w:rsidRDefault="00F47979" w:rsidP="00F47979">
      <w:pPr>
        <w:pStyle w:val="Body"/>
      </w:pPr>
    </w:p>
    <w:p w:rsidR="00F47979" w:rsidRPr="00106C60" w:rsidRDefault="00F47979" w:rsidP="00F47979">
      <w:pPr>
        <w:pStyle w:val="Body"/>
      </w:pPr>
      <w:r w:rsidRPr="00106C60">
        <w:t>Under manual operation there is an electrical interlock between all incoming sources to prevent paralleling unless sources are synchronized.</w:t>
      </w:r>
    </w:p>
    <w:p w:rsidR="00F47979" w:rsidRPr="00106C60" w:rsidRDefault="00F47979" w:rsidP="00F47979">
      <w:pPr>
        <w:pStyle w:val="Body"/>
      </w:pPr>
    </w:p>
    <w:p w:rsidR="00F47979" w:rsidRPr="00106C60" w:rsidRDefault="00F47979" w:rsidP="00F47979">
      <w:pPr>
        <w:pStyle w:val="Body"/>
      </w:pPr>
      <w:r w:rsidRPr="00106C60">
        <w:t xml:space="preserve">Incoming lines will only be paralleled momentarily as </w:t>
      </w:r>
      <w:r>
        <w:t>monitored by device 43P</w:t>
      </w:r>
      <w:r w:rsidRPr="00106C60">
        <w:t xml:space="preserve">. Please refer to </w:t>
      </w:r>
      <w:r>
        <w:t>manual/</w:t>
      </w:r>
      <w:r w:rsidRPr="00106C60">
        <w:t>maintenance operations.</w:t>
      </w:r>
    </w:p>
    <w:p w:rsidR="00F47979" w:rsidRPr="00106C60" w:rsidRDefault="00F47979" w:rsidP="00F47979">
      <w:pPr>
        <w:pStyle w:val="Body"/>
      </w:pPr>
    </w:p>
    <w:p w:rsidR="00F47979" w:rsidRDefault="00F47979" w:rsidP="00F47979">
      <w:pPr>
        <w:pStyle w:val="Body"/>
      </w:pPr>
    </w:p>
    <w:p w:rsidR="00F47979" w:rsidRDefault="00F47979" w:rsidP="00F47979">
      <w:pPr>
        <w:pStyle w:val="Body"/>
      </w:pPr>
    </w:p>
    <w:p w:rsidR="00F47979" w:rsidRPr="00106C60" w:rsidRDefault="00F47979" w:rsidP="00F47979">
      <w:pPr>
        <w:pStyle w:val="Body"/>
      </w:pPr>
      <w:r w:rsidRPr="00106C60">
        <w:t>Under automatic operation it would only be possible to parallel de res</w:t>
      </w:r>
      <w:r>
        <w:t>ources momentarily if device 43T</w:t>
      </w:r>
      <w:r w:rsidRPr="00106C60">
        <w:t xml:space="preserve"> is </w:t>
      </w:r>
      <w:r>
        <w:t>in</w:t>
      </w:r>
      <w:r w:rsidRPr="00106C60">
        <w:t xml:space="preserve"> “</w:t>
      </w:r>
      <w:r>
        <w:t>Closed</w:t>
      </w:r>
      <w:r w:rsidRPr="00106C60">
        <w:t>” and the lines are synchronized.</w:t>
      </w:r>
    </w:p>
    <w:p w:rsidR="00F47979" w:rsidRPr="00106C60" w:rsidRDefault="00F47979" w:rsidP="00F47979">
      <w:pPr>
        <w:pStyle w:val="Body"/>
      </w:pPr>
    </w:p>
    <w:p w:rsidR="00F47979" w:rsidRPr="00106C60" w:rsidRDefault="00F47979" w:rsidP="00F47979">
      <w:pPr>
        <w:pStyle w:val="Body"/>
        <w:rPr>
          <w:b/>
          <w:bCs/>
        </w:rPr>
      </w:pPr>
      <w:r>
        <w:rPr>
          <w:b/>
          <w:bCs/>
        </w:rPr>
        <w:t>Manual</w:t>
      </w:r>
      <w:r w:rsidRPr="00106C60">
        <w:rPr>
          <w:b/>
          <w:bCs/>
        </w:rPr>
        <w:t xml:space="preserve"> </w:t>
      </w:r>
      <w:r>
        <w:rPr>
          <w:b/>
          <w:bCs/>
        </w:rPr>
        <w:t>/</w:t>
      </w:r>
      <w:r w:rsidRPr="00106C60">
        <w:rPr>
          <w:b/>
          <w:bCs/>
        </w:rPr>
        <w:t>Maintenance Operation</w:t>
      </w:r>
    </w:p>
    <w:p w:rsidR="00F47979" w:rsidRPr="00106C60" w:rsidRDefault="00F47979" w:rsidP="00F47979">
      <w:pPr>
        <w:pStyle w:val="Body"/>
        <w:rPr>
          <w:b/>
          <w:bCs/>
        </w:rPr>
      </w:pPr>
    </w:p>
    <w:p w:rsidR="00F47979" w:rsidRPr="00106C60" w:rsidRDefault="00F47979" w:rsidP="00F47979">
      <w:pPr>
        <w:pStyle w:val="Body"/>
      </w:pPr>
      <w:r w:rsidRPr="00106C60">
        <w:t xml:space="preserve">It would be possible to perform maintenance to any of the incoming lines. Dev 43 shall be in “Manual”. </w:t>
      </w:r>
      <w:r>
        <w:t>Device 43P</w:t>
      </w:r>
      <w:r w:rsidRPr="00106C60">
        <w:t xml:space="preserve"> will indicate what breaker will </w:t>
      </w:r>
      <w:r>
        <w:t>stay close</w:t>
      </w:r>
      <w:r w:rsidRPr="00106C60">
        <w:t xml:space="preserve"> if both Main breakers are closed at the same time under manual operation.</w:t>
      </w:r>
    </w:p>
    <w:p w:rsidR="00F47979" w:rsidRPr="00106C60" w:rsidRDefault="00F47979" w:rsidP="00F47979">
      <w:pPr>
        <w:pStyle w:val="Body"/>
      </w:pPr>
    </w:p>
    <w:p w:rsidR="00F47979" w:rsidRPr="00106C60" w:rsidRDefault="00F47979" w:rsidP="00F47979">
      <w:pPr>
        <w:pStyle w:val="Body"/>
        <w:rPr>
          <w:bCs/>
          <w:i/>
        </w:rPr>
      </w:pPr>
      <w:r w:rsidRPr="00106C60">
        <w:rPr>
          <w:bCs/>
          <w:i/>
        </w:rPr>
        <w:t>Maintenance of Main 1</w:t>
      </w:r>
    </w:p>
    <w:p w:rsidR="00F47979" w:rsidRPr="00106C60" w:rsidRDefault="00F47979" w:rsidP="00F47979">
      <w:pPr>
        <w:pStyle w:val="Body"/>
      </w:pPr>
    </w:p>
    <w:p w:rsidR="00F47979" w:rsidRPr="00106C60" w:rsidRDefault="00F47979" w:rsidP="00F47979">
      <w:pPr>
        <w:pStyle w:val="Body"/>
      </w:pPr>
      <w:r>
        <w:t>Device 43P</w:t>
      </w:r>
      <w:r w:rsidRPr="00106C60">
        <w:t xml:space="preserve"> shall be placed on “Main</w:t>
      </w:r>
      <w:r>
        <w:t xml:space="preserve"> 2</w:t>
      </w:r>
      <w:r w:rsidRPr="00106C60">
        <w:t xml:space="preserve">” and device 43 shall be placed in “Manual”.  </w:t>
      </w:r>
    </w:p>
    <w:p w:rsidR="00F47979" w:rsidRPr="00106C60" w:rsidRDefault="00F47979" w:rsidP="00F47979">
      <w:pPr>
        <w:pStyle w:val="Body"/>
      </w:pPr>
      <w:r w:rsidRPr="00106C60">
        <w:t xml:space="preserve">To perform maintenance on Main 1, close </w:t>
      </w:r>
      <w:r>
        <w:t>both incoming lines</w:t>
      </w:r>
      <w:r w:rsidRPr="00106C60">
        <w:t xml:space="preserve"> subject to electrical interlock above described. Once </w:t>
      </w:r>
      <w:r>
        <w:t>both incoming</w:t>
      </w:r>
      <w:r w:rsidRPr="00106C60">
        <w:t xml:space="preserve"> breakers </w:t>
      </w:r>
      <w:r>
        <w:t>are closed</w:t>
      </w:r>
      <w:r w:rsidRPr="00106C60">
        <w:t>, the Main 1 will be open automatically.</w:t>
      </w:r>
    </w:p>
    <w:p w:rsidR="00F47979" w:rsidRPr="00106C60" w:rsidRDefault="00F47979" w:rsidP="00F47979">
      <w:pPr>
        <w:pStyle w:val="Body"/>
      </w:pPr>
    </w:p>
    <w:p w:rsidR="00F47979" w:rsidRPr="00106C60" w:rsidRDefault="00F47979" w:rsidP="00F47979">
      <w:pPr>
        <w:pStyle w:val="Body"/>
        <w:rPr>
          <w:bCs/>
          <w:i/>
        </w:rPr>
      </w:pPr>
      <w:r w:rsidRPr="00106C60">
        <w:rPr>
          <w:bCs/>
          <w:i/>
        </w:rPr>
        <w:t>Maintenance of Main 2</w:t>
      </w:r>
    </w:p>
    <w:p w:rsidR="00F47979" w:rsidRPr="00106C60" w:rsidRDefault="00F47979" w:rsidP="00F47979">
      <w:pPr>
        <w:pStyle w:val="Body"/>
      </w:pPr>
    </w:p>
    <w:p w:rsidR="00F47979" w:rsidRPr="00061A9B" w:rsidRDefault="00F47979" w:rsidP="00F47979">
      <w:pPr>
        <w:pStyle w:val="Body"/>
      </w:pPr>
      <w:r w:rsidRPr="00061A9B">
        <w:t>Devic</w:t>
      </w:r>
      <w:r>
        <w:t>e 43P shall be placed on “Main 1</w:t>
      </w:r>
      <w:r w:rsidRPr="00061A9B">
        <w:t xml:space="preserve">” and device 43 shall be placed in “Manual”.  </w:t>
      </w:r>
    </w:p>
    <w:p w:rsidR="00F47979" w:rsidRDefault="00F47979" w:rsidP="00F47979">
      <w:pPr>
        <w:pStyle w:val="Body"/>
      </w:pPr>
      <w:r>
        <w:t>To perform maintenance on Main 2</w:t>
      </w:r>
      <w:r w:rsidRPr="00061A9B">
        <w:t>, close both incoming lines subject to electrical interlock above described. Once both incoming</w:t>
      </w:r>
      <w:r>
        <w:t xml:space="preserve"> breakers are closed, the Main 2</w:t>
      </w:r>
      <w:r w:rsidRPr="00061A9B">
        <w:t xml:space="preserve"> will be open automatically.</w:t>
      </w:r>
    </w:p>
    <w:p w:rsidR="00F47979" w:rsidRPr="00106C60" w:rsidRDefault="00F47979" w:rsidP="00F47979">
      <w:pPr>
        <w:pStyle w:val="Body"/>
      </w:pPr>
    </w:p>
    <w:p w:rsidR="00F47979" w:rsidRPr="00106C60" w:rsidRDefault="00F47979" w:rsidP="00F47979">
      <w:pPr>
        <w:pStyle w:val="Body"/>
        <w:rPr>
          <w:bCs/>
          <w:i/>
        </w:rPr>
      </w:pPr>
      <w:r w:rsidRPr="00106C60">
        <w:rPr>
          <w:bCs/>
          <w:i/>
        </w:rPr>
        <w:t>Return to Normal</w:t>
      </w:r>
    </w:p>
    <w:p w:rsidR="00F47979" w:rsidRPr="00106C60" w:rsidRDefault="00F47979" w:rsidP="00F47979">
      <w:pPr>
        <w:pStyle w:val="Body"/>
      </w:pPr>
    </w:p>
    <w:p w:rsidR="00F47979" w:rsidRDefault="00F47979" w:rsidP="00F47979">
      <w:pPr>
        <w:pStyle w:val="Body"/>
      </w:pPr>
      <w:r w:rsidRPr="00106C60">
        <w:t>To return the syste</w:t>
      </w:r>
      <w:r>
        <w:t>m to normal conditions with preferred main breaker closed and alternate</w:t>
      </w:r>
      <w:r w:rsidRPr="00106C60">
        <w:t xml:space="preserve"> </w:t>
      </w:r>
      <w:r>
        <w:t xml:space="preserve">main </w:t>
      </w:r>
      <w:r w:rsidRPr="00106C60">
        <w:t>breaker open. With device 43 in “Manual” m</w:t>
      </w:r>
      <w:r>
        <w:t>ode, place device 43P on preferred main breaker, and then close</w:t>
      </w:r>
      <w:r w:rsidRPr="00106C60">
        <w:t xml:space="preserve"> the opened incoming line subject to electrical above. As soon as the opened incoming line is closed and </w:t>
      </w:r>
      <w:r>
        <w:t xml:space="preserve">both incoming </w:t>
      </w:r>
      <w:r w:rsidRPr="00106C60">
        <w:t xml:space="preserve">breakers are closed at the same time, </w:t>
      </w:r>
      <w:r>
        <w:t>the alternate main</w:t>
      </w:r>
      <w:r w:rsidRPr="00106C60">
        <w:t xml:space="preserve"> will be open automatically.</w:t>
      </w:r>
    </w:p>
    <w:p w:rsidR="00F47979" w:rsidRDefault="00F47979" w:rsidP="00F47979">
      <w:pPr>
        <w:pStyle w:val="Body"/>
      </w:pPr>
    </w:p>
    <w:p w:rsidR="00F47979" w:rsidRPr="00FF716C" w:rsidRDefault="00F47979" w:rsidP="00F47979">
      <w:pPr>
        <w:pStyle w:val="Body"/>
        <w:rPr>
          <w:b/>
        </w:rPr>
      </w:pPr>
      <w:r w:rsidRPr="00FF716C">
        <w:rPr>
          <w:b/>
        </w:rPr>
        <w:t>Automatic Mode</w:t>
      </w:r>
    </w:p>
    <w:p w:rsidR="00F47979" w:rsidRPr="00FF716C" w:rsidRDefault="00F47979" w:rsidP="00F47979">
      <w:pPr>
        <w:pStyle w:val="Body"/>
        <w:rPr>
          <w:b/>
        </w:rPr>
      </w:pPr>
    </w:p>
    <w:p w:rsidR="00F47979" w:rsidRPr="00FF716C" w:rsidRDefault="00F47979" w:rsidP="00F47979">
      <w:pPr>
        <w:pStyle w:val="Body"/>
        <w:rPr>
          <w:b/>
        </w:rPr>
      </w:pPr>
      <w:r w:rsidRPr="00FF716C">
        <w:rPr>
          <w:b/>
        </w:rPr>
        <w:t>Selector switch device 43 in “Auto”, device 43R in “Auto”, and device 43T in “Closed”</w:t>
      </w:r>
    </w:p>
    <w:p w:rsidR="00F47979" w:rsidRDefault="00F47979" w:rsidP="00F47979">
      <w:pPr>
        <w:pStyle w:val="Body"/>
      </w:pPr>
    </w:p>
    <w:p w:rsidR="00F47979" w:rsidRPr="003F78C5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(a)</w:t>
      </w: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Loss of v</w:t>
      </w:r>
      <w:r>
        <w:rPr>
          <w:rFonts w:cs="Arial"/>
          <w:color w:val="000000"/>
        </w:rPr>
        <w:t>oltage (UV or NEG SEQ) on preferred</w:t>
      </w:r>
      <w:r w:rsidRPr="003F78C5">
        <w:rPr>
          <w:rFonts w:cs="Arial"/>
          <w:color w:val="000000"/>
        </w:rPr>
        <w:t xml:space="preserve"> incoming line will after a time delay cause its main b</w:t>
      </w:r>
      <w:r>
        <w:rPr>
          <w:rFonts w:cs="Arial"/>
          <w:color w:val="000000"/>
        </w:rPr>
        <w:t xml:space="preserve">reaker to open and then the alternate </w:t>
      </w:r>
      <w:r w:rsidRPr="003F78C5">
        <w:rPr>
          <w:rFonts w:cs="Arial"/>
          <w:color w:val="000000"/>
        </w:rPr>
        <w:t xml:space="preserve">breaker will close, provided that voltage is present on the </w:t>
      </w:r>
      <w:r>
        <w:rPr>
          <w:rFonts w:cs="Arial"/>
          <w:color w:val="000000"/>
        </w:rPr>
        <w:t>alternate</w:t>
      </w:r>
      <w:r w:rsidRPr="003F78C5">
        <w:rPr>
          <w:rFonts w:cs="Arial"/>
          <w:color w:val="000000"/>
        </w:rPr>
        <w:t xml:space="preserve"> incoming line.  </w:t>
      </w: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</w:p>
    <w:p w:rsidR="00F47979" w:rsidRPr="003F78C5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When the voltage is restored</w:t>
      </w:r>
      <w:r>
        <w:rPr>
          <w:rFonts w:cs="Arial"/>
          <w:color w:val="000000"/>
        </w:rPr>
        <w:t xml:space="preserve"> to the preferred line</w:t>
      </w:r>
      <w:r w:rsidRPr="003F78C5">
        <w:rPr>
          <w:rFonts w:cs="Arial"/>
          <w:color w:val="000000"/>
        </w:rPr>
        <w:t xml:space="preserve">, the </w:t>
      </w:r>
      <w:r>
        <w:rPr>
          <w:rFonts w:cs="Arial"/>
          <w:color w:val="000000"/>
        </w:rPr>
        <w:t xml:space="preserve">preferred </w:t>
      </w:r>
      <w:r w:rsidRPr="003F78C5">
        <w:rPr>
          <w:rFonts w:cs="Arial"/>
          <w:color w:val="000000"/>
        </w:rPr>
        <w:t xml:space="preserve">main breaker would after a time delay </w:t>
      </w:r>
      <w:r>
        <w:rPr>
          <w:rFonts w:cs="Arial"/>
          <w:color w:val="000000"/>
        </w:rPr>
        <w:t xml:space="preserve">automatically close and then the alternate </w:t>
      </w:r>
      <w:r w:rsidRPr="003F78C5">
        <w:rPr>
          <w:rFonts w:cs="Arial"/>
          <w:color w:val="000000"/>
        </w:rPr>
        <w:t>breaker will open.</w:t>
      </w:r>
    </w:p>
    <w:p w:rsidR="00F47979" w:rsidRPr="003F78C5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</w:p>
    <w:p w:rsidR="00F47979" w:rsidRPr="003F78C5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(b)</w:t>
      </w: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However, if the voltage is subsequently lost on the second line after the transfer has occurred as described in (a) above, the second line will after a time delay open</w:t>
      </w:r>
      <w:r>
        <w:rPr>
          <w:rFonts w:cs="Arial"/>
          <w:color w:val="000000"/>
        </w:rPr>
        <w:t>.</w:t>
      </w: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 xml:space="preserve">Return of voltage </w:t>
      </w:r>
      <w:r>
        <w:rPr>
          <w:rFonts w:cs="Arial"/>
          <w:color w:val="000000"/>
        </w:rPr>
        <w:t xml:space="preserve">to the preferred </w:t>
      </w:r>
      <w:r w:rsidRPr="003F78C5">
        <w:rPr>
          <w:rFonts w:cs="Arial"/>
          <w:color w:val="000000"/>
        </w:rPr>
        <w:t xml:space="preserve">line </w:t>
      </w:r>
      <w:r>
        <w:rPr>
          <w:rFonts w:cs="Arial"/>
          <w:color w:val="000000"/>
        </w:rPr>
        <w:t xml:space="preserve">first </w:t>
      </w:r>
      <w:r w:rsidRPr="003F78C5">
        <w:rPr>
          <w:rFonts w:cs="Arial"/>
          <w:color w:val="000000"/>
        </w:rPr>
        <w:t>will after a time delay cause its main breaker to close</w:t>
      </w:r>
      <w:r>
        <w:rPr>
          <w:rFonts w:cs="Arial"/>
          <w:color w:val="000000"/>
        </w:rPr>
        <w:t xml:space="preserve">, returning the system back to normal. </w:t>
      </w: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</w:p>
    <w:p w:rsidR="00F47979" w:rsidRPr="003F78C5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 xml:space="preserve">Return of voltage </w:t>
      </w:r>
      <w:r>
        <w:rPr>
          <w:rFonts w:cs="Arial"/>
          <w:color w:val="000000"/>
        </w:rPr>
        <w:t xml:space="preserve">to the alternate </w:t>
      </w:r>
      <w:r w:rsidRPr="003F78C5">
        <w:rPr>
          <w:rFonts w:cs="Arial"/>
          <w:color w:val="000000"/>
        </w:rPr>
        <w:t xml:space="preserve">line </w:t>
      </w:r>
      <w:r>
        <w:rPr>
          <w:rFonts w:cs="Arial"/>
          <w:color w:val="000000"/>
        </w:rPr>
        <w:t xml:space="preserve">first </w:t>
      </w:r>
      <w:r w:rsidRPr="003F78C5">
        <w:rPr>
          <w:rFonts w:cs="Arial"/>
          <w:color w:val="000000"/>
        </w:rPr>
        <w:t>will after a time delay cause its main breaker to close</w:t>
      </w:r>
      <w:r>
        <w:rPr>
          <w:rFonts w:cs="Arial"/>
          <w:color w:val="000000"/>
        </w:rPr>
        <w:t>. When voltage returns to the preferred</w:t>
      </w:r>
      <w:r w:rsidRPr="003F78C5">
        <w:rPr>
          <w:rFonts w:cs="Arial"/>
          <w:color w:val="000000"/>
        </w:rPr>
        <w:t xml:space="preserve"> lin</w:t>
      </w:r>
      <w:r>
        <w:rPr>
          <w:rFonts w:cs="Arial"/>
          <w:color w:val="000000"/>
        </w:rPr>
        <w:t>e, the preferred</w:t>
      </w:r>
      <w:r w:rsidRPr="003F78C5">
        <w:rPr>
          <w:rFonts w:cs="Arial"/>
          <w:color w:val="000000"/>
        </w:rPr>
        <w:t xml:space="preserve"> breaker will after a ti</w:t>
      </w:r>
      <w:r>
        <w:rPr>
          <w:rFonts w:cs="Arial"/>
          <w:color w:val="000000"/>
        </w:rPr>
        <w:t>me delay close, and then the alternate</w:t>
      </w:r>
      <w:r w:rsidRPr="003F78C5">
        <w:rPr>
          <w:rFonts w:cs="Arial"/>
          <w:color w:val="000000"/>
        </w:rPr>
        <w:t xml:space="preserve"> breaker will open, restoring the system to normal.</w:t>
      </w:r>
    </w:p>
    <w:p w:rsidR="00F47979" w:rsidRPr="003F78C5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</w:p>
    <w:p w:rsidR="00F47979" w:rsidRPr="003F78C5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(c)</w:t>
      </w: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Simultaneous loss (or restoration) of both sources wi</w:t>
      </w:r>
      <w:r>
        <w:rPr>
          <w:rFonts w:cs="Arial"/>
          <w:color w:val="000000"/>
        </w:rPr>
        <w:t>ll after a time delay cause the preferred main breaker</w:t>
      </w:r>
      <w:r w:rsidRPr="003F78C5">
        <w:rPr>
          <w:rFonts w:cs="Arial"/>
          <w:color w:val="000000"/>
        </w:rPr>
        <w:t xml:space="preserve"> to open (or close), leaving the </w:t>
      </w:r>
      <w:r>
        <w:rPr>
          <w:rFonts w:cs="Arial"/>
          <w:color w:val="000000"/>
        </w:rPr>
        <w:t>alternate</w:t>
      </w:r>
      <w:r w:rsidRPr="003F78C5">
        <w:rPr>
          <w:rFonts w:cs="Arial"/>
          <w:color w:val="000000"/>
        </w:rPr>
        <w:t xml:space="preserve"> breaker open.</w:t>
      </w:r>
    </w:p>
    <w:p w:rsidR="00F47979" w:rsidRDefault="00F47979" w:rsidP="00F47979">
      <w:pPr>
        <w:pStyle w:val="Body"/>
      </w:pPr>
    </w:p>
    <w:p w:rsidR="00F47979" w:rsidRPr="00FF716C" w:rsidRDefault="00F47979" w:rsidP="00F47979">
      <w:pPr>
        <w:pStyle w:val="Body"/>
        <w:rPr>
          <w:b/>
        </w:rPr>
      </w:pPr>
      <w:r w:rsidRPr="00FF716C">
        <w:rPr>
          <w:b/>
        </w:rPr>
        <w:t>Automatic Mode</w:t>
      </w:r>
    </w:p>
    <w:p w:rsidR="00F47979" w:rsidRPr="00FF716C" w:rsidRDefault="00F47979" w:rsidP="00F47979">
      <w:pPr>
        <w:pStyle w:val="Body"/>
        <w:rPr>
          <w:b/>
        </w:rPr>
      </w:pPr>
    </w:p>
    <w:p w:rsidR="00F47979" w:rsidRPr="00FF716C" w:rsidRDefault="00F47979" w:rsidP="00F47979">
      <w:pPr>
        <w:pStyle w:val="Body"/>
        <w:rPr>
          <w:b/>
        </w:rPr>
      </w:pPr>
      <w:r w:rsidRPr="00FF716C">
        <w:rPr>
          <w:b/>
        </w:rPr>
        <w:t xml:space="preserve">Selector switch device 43 in “Auto”, device 43R in “Auto”, and device 43T in </w:t>
      </w:r>
      <w:r>
        <w:rPr>
          <w:b/>
        </w:rPr>
        <w:t>“Open</w:t>
      </w:r>
      <w:r w:rsidRPr="00FF716C">
        <w:rPr>
          <w:b/>
        </w:rPr>
        <w:t>”</w:t>
      </w:r>
    </w:p>
    <w:p w:rsidR="00F47979" w:rsidRDefault="00F47979" w:rsidP="00F47979">
      <w:pPr>
        <w:pStyle w:val="Body"/>
      </w:pPr>
    </w:p>
    <w:p w:rsidR="00F47979" w:rsidRPr="003F78C5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(a)</w:t>
      </w: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Loss of v</w:t>
      </w:r>
      <w:r>
        <w:rPr>
          <w:rFonts w:cs="Arial"/>
          <w:color w:val="000000"/>
        </w:rPr>
        <w:t>oltage (UV or NEG SEQ) on preferred</w:t>
      </w:r>
      <w:r w:rsidRPr="003F78C5">
        <w:rPr>
          <w:rFonts w:cs="Arial"/>
          <w:color w:val="000000"/>
        </w:rPr>
        <w:t xml:space="preserve"> incoming line will after a time delay cause its main b</w:t>
      </w:r>
      <w:r>
        <w:rPr>
          <w:rFonts w:cs="Arial"/>
          <w:color w:val="000000"/>
        </w:rPr>
        <w:t xml:space="preserve">reaker to open and then the alternate </w:t>
      </w:r>
      <w:r w:rsidRPr="003F78C5">
        <w:rPr>
          <w:rFonts w:cs="Arial"/>
          <w:color w:val="000000"/>
        </w:rPr>
        <w:t xml:space="preserve">breaker will close, provided that voltage is present on the </w:t>
      </w:r>
      <w:r>
        <w:rPr>
          <w:rFonts w:cs="Arial"/>
          <w:color w:val="000000"/>
        </w:rPr>
        <w:t>alternate</w:t>
      </w:r>
      <w:r w:rsidRPr="003F78C5">
        <w:rPr>
          <w:rFonts w:cs="Arial"/>
          <w:color w:val="000000"/>
        </w:rPr>
        <w:t xml:space="preserve"> incoming line.  </w:t>
      </w: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</w:p>
    <w:p w:rsidR="00F47979" w:rsidRPr="003F78C5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When the voltage is restored</w:t>
      </w:r>
      <w:r>
        <w:rPr>
          <w:rFonts w:cs="Arial"/>
          <w:color w:val="000000"/>
        </w:rPr>
        <w:t xml:space="preserve"> to the preferred line</w:t>
      </w:r>
      <w:r w:rsidRPr="003F78C5">
        <w:rPr>
          <w:rFonts w:cs="Arial"/>
          <w:color w:val="000000"/>
        </w:rPr>
        <w:t xml:space="preserve">, the </w:t>
      </w:r>
      <w:r>
        <w:rPr>
          <w:rFonts w:cs="Arial"/>
          <w:color w:val="000000"/>
        </w:rPr>
        <w:t xml:space="preserve">alternate </w:t>
      </w:r>
      <w:r w:rsidRPr="003F78C5">
        <w:rPr>
          <w:rFonts w:cs="Arial"/>
          <w:color w:val="000000"/>
        </w:rPr>
        <w:t xml:space="preserve">main breaker would after a time delay </w:t>
      </w:r>
      <w:r>
        <w:rPr>
          <w:rFonts w:cs="Arial"/>
          <w:color w:val="000000"/>
        </w:rPr>
        <w:t>automatically open and then the preferred breaker will close</w:t>
      </w:r>
      <w:r w:rsidRPr="003F78C5">
        <w:rPr>
          <w:rFonts w:cs="Arial"/>
          <w:color w:val="000000"/>
        </w:rPr>
        <w:t>.</w:t>
      </w:r>
    </w:p>
    <w:p w:rsidR="00F47979" w:rsidRPr="003F78C5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</w:p>
    <w:p w:rsidR="00F47979" w:rsidRPr="003F78C5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(b)</w:t>
      </w: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However, if the voltage is subsequently lost on the second line after the transfer has occurred as described in (a) above, the second line will after a time delay open</w:t>
      </w:r>
      <w:r>
        <w:rPr>
          <w:rFonts w:cs="Arial"/>
          <w:color w:val="000000"/>
        </w:rPr>
        <w:t>.</w:t>
      </w: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 xml:space="preserve">Return of voltage </w:t>
      </w:r>
      <w:r>
        <w:rPr>
          <w:rFonts w:cs="Arial"/>
          <w:color w:val="000000"/>
        </w:rPr>
        <w:t xml:space="preserve">to the preferred </w:t>
      </w:r>
      <w:r w:rsidRPr="003F78C5">
        <w:rPr>
          <w:rFonts w:cs="Arial"/>
          <w:color w:val="000000"/>
        </w:rPr>
        <w:t xml:space="preserve">line </w:t>
      </w:r>
      <w:r>
        <w:rPr>
          <w:rFonts w:cs="Arial"/>
          <w:color w:val="000000"/>
        </w:rPr>
        <w:t xml:space="preserve">first </w:t>
      </w:r>
      <w:r w:rsidRPr="003F78C5">
        <w:rPr>
          <w:rFonts w:cs="Arial"/>
          <w:color w:val="000000"/>
        </w:rPr>
        <w:t>will after a time delay cause its main breaker to close</w:t>
      </w:r>
      <w:r>
        <w:rPr>
          <w:rFonts w:cs="Arial"/>
          <w:color w:val="000000"/>
        </w:rPr>
        <w:t xml:space="preserve">, returning the system back to normal. </w:t>
      </w: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</w:p>
    <w:p w:rsidR="00F47979" w:rsidRPr="003F78C5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 xml:space="preserve">Return of voltage </w:t>
      </w:r>
      <w:r>
        <w:rPr>
          <w:rFonts w:cs="Arial"/>
          <w:color w:val="000000"/>
        </w:rPr>
        <w:t xml:space="preserve">to the alternate </w:t>
      </w:r>
      <w:r w:rsidRPr="003F78C5">
        <w:rPr>
          <w:rFonts w:cs="Arial"/>
          <w:color w:val="000000"/>
        </w:rPr>
        <w:t xml:space="preserve">line </w:t>
      </w:r>
      <w:r>
        <w:rPr>
          <w:rFonts w:cs="Arial"/>
          <w:color w:val="000000"/>
        </w:rPr>
        <w:t xml:space="preserve">first </w:t>
      </w:r>
      <w:r w:rsidRPr="003F78C5">
        <w:rPr>
          <w:rFonts w:cs="Arial"/>
          <w:color w:val="000000"/>
        </w:rPr>
        <w:t>will after a time delay cause its main breaker to close</w:t>
      </w:r>
      <w:r>
        <w:rPr>
          <w:rFonts w:cs="Arial"/>
          <w:color w:val="000000"/>
        </w:rPr>
        <w:t>. When voltage returns to the preferred</w:t>
      </w:r>
      <w:r w:rsidRPr="003F78C5">
        <w:rPr>
          <w:rFonts w:cs="Arial"/>
          <w:color w:val="000000"/>
        </w:rPr>
        <w:t xml:space="preserve"> lin</w:t>
      </w:r>
      <w:r>
        <w:rPr>
          <w:rFonts w:cs="Arial"/>
          <w:color w:val="000000"/>
        </w:rPr>
        <w:t xml:space="preserve">e, the alternate </w:t>
      </w:r>
      <w:r w:rsidRPr="003F78C5">
        <w:rPr>
          <w:rFonts w:cs="Arial"/>
          <w:color w:val="000000"/>
        </w:rPr>
        <w:t>breaker will after a ti</w:t>
      </w:r>
      <w:r>
        <w:rPr>
          <w:rFonts w:cs="Arial"/>
          <w:color w:val="000000"/>
        </w:rPr>
        <w:t>me delay open, and then the preferred breaker will close</w:t>
      </w:r>
      <w:r w:rsidRPr="003F78C5">
        <w:rPr>
          <w:rFonts w:cs="Arial"/>
          <w:color w:val="000000"/>
        </w:rPr>
        <w:t>, restoring the system to normal.</w:t>
      </w:r>
    </w:p>
    <w:p w:rsidR="00F47979" w:rsidRPr="003F78C5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</w:p>
    <w:p w:rsidR="00F47979" w:rsidRPr="003F78C5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(c)</w:t>
      </w:r>
    </w:p>
    <w:p w:rsidR="00F47979" w:rsidRDefault="00F47979" w:rsidP="00F47979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Simultaneous loss (or restoration) of both sources wi</w:t>
      </w:r>
      <w:r>
        <w:rPr>
          <w:rFonts w:cs="Arial"/>
          <w:color w:val="000000"/>
        </w:rPr>
        <w:t>ll after a time delay cause the preferred main breaker</w:t>
      </w:r>
      <w:r w:rsidRPr="003F78C5">
        <w:rPr>
          <w:rFonts w:cs="Arial"/>
          <w:color w:val="000000"/>
        </w:rPr>
        <w:t xml:space="preserve"> to open (or close), leaving the </w:t>
      </w:r>
      <w:r>
        <w:rPr>
          <w:rFonts w:cs="Arial"/>
          <w:color w:val="000000"/>
        </w:rPr>
        <w:t>alternate</w:t>
      </w:r>
      <w:r w:rsidRPr="003F78C5">
        <w:rPr>
          <w:rFonts w:cs="Arial"/>
          <w:color w:val="000000"/>
        </w:rPr>
        <w:t xml:space="preserve"> breaker open.</w:t>
      </w:r>
    </w:p>
    <w:p w:rsidR="00F47979" w:rsidRDefault="00F47979" w:rsidP="00F47979">
      <w:pPr>
        <w:pStyle w:val="Body"/>
        <w:rPr>
          <w:b/>
        </w:rPr>
      </w:pPr>
    </w:p>
    <w:p w:rsidR="00F47979" w:rsidRPr="00FF716C" w:rsidRDefault="00F47979" w:rsidP="00F47979">
      <w:pPr>
        <w:pStyle w:val="Body"/>
        <w:rPr>
          <w:b/>
        </w:rPr>
      </w:pPr>
      <w:r w:rsidRPr="00FF716C">
        <w:rPr>
          <w:b/>
        </w:rPr>
        <w:t>Automatic Mode</w:t>
      </w:r>
    </w:p>
    <w:p w:rsidR="00F47979" w:rsidRPr="00FF716C" w:rsidRDefault="00F47979" w:rsidP="00F47979">
      <w:pPr>
        <w:pStyle w:val="Body"/>
        <w:rPr>
          <w:b/>
        </w:rPr>
      </w:pPr>
    </w:p>
    <w:p w:rsidR="00F47979" w:rsidRPr="00FF716C" w:rsidRDefault="00F47979" w:rsidP="00F47979">
      <w:pPr>
        <w:pStyle w:val="Body"/>
        <w:rPr>
          <w:b/>
        </w:rPr>
      </w:pPr>
      <w:r w:rsidRPr="00FF716C">
        <w:rPr>
          <w:b/>
        </w:rPr>
        <w:t xml:space="preserve">Selector switch device 43 in “Auto”, </w:t>
      </w:r>
      <w:r>
        <w:rPr>
          <w:b/>
        </w:rPr>
        <w:t xml:space="preserve">and </w:t>
      </w:r>
      <w:r w:rsidRPr="00FF716C">
        <w:rPr>
          <w:b/>
        </w:rPr>
        <w:t xml:space="preserve">device 43R in </w:t>
      </w:r>
      <w:r>
        <w:rPr>
          <w:b/>
        </w:rPr>
        <w:t>“Manual</w:t>
      </w:r>
      <w:r w:rsidRPr="00FF716C">
        <w:rPr>
          <w:b/>
        </w:rPr>
        <w:t>”</w:t>
      </w:r>
    </w:p>
    <w:p w:rsidR="00F47979" w:rsidRPr="00106C60" w:rsidRDefault="00F47979" w:rsidP="00F47979">
      <w:pPr>
        <w:pStyle w:val="Body"/>
      </w:pPr>
    </w:p>
    <w:p w:rsidR="00F47979" w:rsidRPr="00D76B8E" w:rsidRDefault="00F47979" w:rsidP="00F47979">
      <w:pPr>
        <w:pStyle w:val="Body"/>
      </w:pPr>
      <w:r w:rsidRPr="00D76B8E">
        <w:t>(a)</w:t>
      </w:r>
    </w:p>
    <w:p w:rsidR="00F47979" w:rsidRDefault="00F47979" w:rsidP="00F47979">
      <w:pPr>
        <w:pStyle w:val="Body"/>
      </w:pPr>
      <w:r>
        <w:t>Loss of voltage of the preferred</w:t>
      </w:r>
      <w:r w:rsidRPr="00D76B8E">
        <w:t xml:space="preserve"> incoming line will, after a time delay, causes its main breaker to open and then the </w:t>
      </w:r>
      <w:r>
        <w:t xml:space="preserve">alternate </w:t>
      </w:r>
      <w:r w:rsidRPr="00D76B8E">
        <w:t xml:space="preserve">breaker will close provided that voltage is present on the </w:t>
      </w:r>
      <w:r>
        <w:t>alternate</w:t>
      </w:r>
      <w:r w:rsidRPr="00D76B8E">
        <w:t xml:space="preserve"> incoming line.  </w:t>
      </w:r>
    </w:p>
    <w:p w:rsidR="00F47979" w:rsidRDefault="00F47979" w:rsidP="00F47979">
      <w:pPr>
        <w:pStyle w:val="Body"/>
      </w:pPr>
    </w:p>
    <w:p w:rsidR="00F47979" w:rsidRDefault="00F47979" w:rsidP="00F47979">
      <w:pPr>
        <w:pStyle w:val="Body"/>
      </w:pPr>
      <w:r w:rsidRPr="00D76B8E">
        <w:t>When the voltage is restored, the system will be restored to normal operation manually. Refer to manual</w:t>
      </w:r>
      <w:r>
        <w:t>/maintenance</w:t>
      </w:r>
      <w:r w:rsidRPr="00D76B8E">
        <w:t xml:space="preserve"> operation.  </w:t>
      </w:r>
    </w:p>
    <w:p w:rsidR="00F47979" w:rsidRDefault="00F47979" w:rsidP="00F47979">
      <w:pPr>
        <w:pStyle w:val="Body"/>
      </w:pPr>
    </w:p>
    <w:p w:rsidR="00F47979" w:rsidRPr="00D76B8E" w:rsidRDefault="00F47979" w:rsidP="00F47979">
      <w:pPr>
        <w:pStyle w:val="Body"/>
      </w:pPr>
      <w:r w:rsidRPr="00D76B8E">
        <w:t xml:space="preserve">However, if while waiting for manual restoration, the incoming line powering the load loses power, the failed incoming line will open and then the healthy incoming line will close provided </w:t>
      </w:r>
      <w:r>
        <w:t>that it has been healthy for the specified time</w:t>
      </w:r>
    </w:p>
    <w:p w:rsidR="00F47979" w:rsidRPr="00D76B8E" w:rsidRDefault="00F47979" w:rsidP="00F47979">
      <w:pPr>
        <w:pStyle w:val="Body"/>
      </w:pPr>
    </w:p>
    <w:p w:rsidR="00F47979" w:rsidRPr="00D76B8E" w:rsidRDefault="00F47979" w:rsidP="00F47979">
      <w:pPr>
        <w:pStyle w:val="Body"/>
      </w:pPr>
      <w:r w:rsidRPr="00D76B8E">
        <w:t>(b)</w:t>
      </w:r>
    </w:p>
    <w:p w:rsidR="00F47979" w:rsidRDefault="00F47979" w:rsidP="00F47979">
      <w:pPr>
        <w:pStyle w:val="Body"/>
      </w:pPr>
      <w:r w:rsidRPr="00D76B8E">
        <w:t>However, if the voltage is subsequently lost on the second line after the transfer has occurred as described in (a) above, the second line will stay clo</w:t>
      </w:r>
      <w:r>
        <w:t>se</w:t>
      </w:r>
      <w:r w:rsidRPr="00D76B8E">
        <w:t xml:space="preserve">.  </w:t>
      </w:r>
    </w:p>
    <w:p w:rsidR="00F47979" w:rsidRDefault="00F47979" w:rsidP="00F47979">
      <w:pPr>
        <w:pStyle w:val="Body"/>
      </w:pPr>
    </w:p>
    <w:p w:rsidR="00F47979" w:rsidRDefault="00F47979" w:rsidP="00F47979">
      <w:pPr>
        <w:pStyle w:val="Body"/>
      </w:pPr>
      <w:r w:rsidRPr="00D76B8E">
        <w:t xml:space="preserve">Return of voltage to the open incoming line first will cause, the closed incoming line to open and then the open incoming line will close.   </w:t>
      </w:r>
    </w:p>
    <w:p w:rsidR="00F47979" w:rsidRDefault="00F47979" w:rsidP="00F47979">
      <w:pPr>
        <w:pStyle w:val="Body"/>
      </w:pPr>
    </w:p>
    <w:p w:rsidR="00F47979" w:rsidRDefault="00F47979" w:rsidP="00F47979">
      <w:pPr>
        <w:pStyle w:val="Body"/>
      </w:pPr>
      <w:r w:rsidRPr="00D76B8E">
        <w:t xml:space="preserve">Return of voltage to the closed incoming line first will not cause any operation leaving the closed incoming line close and the open incoming line open.  </w:t>
      </w:r>
    </w:p>
    <w:p w:rsidR="00F47979" w:rsidRDefault="00F47979" w:rsidP="00F47979">
      <w:pPr>
        <w:pStyle w:val="Body"/>
      </w:pPr>
    </w:p>
    <w:p w:rsidR="00F47979" w:rsidRPr="00D76B8E" w:rsidRDefault="00F47979" w:rsidP="00F47979">
      <w:pPr>
        <w:pStyle w:val="Body"/>
      </w:pPr>
      <w:r w:rsidRPr="00D76B8E">
        <w:t>Simultaneous restoration of both sources will not cause any operation leaving the closed incoming line close and the open incoming line open.</w:t>
      </w:r>
    </w:p>
    <w:p w:rsidR="00F47979" w:rsidRPr="00D76B8E" w:rsidRDefault="00F47979" w:rsidP="00F47979">
      <w:pPr>
        <w:pStyle w:val="Body"/>
      </w:pPr>
    </w:p>
    <w:p w:rsidR="00F47979" w:rsidRPr="00D76B8E" w:rsidRDefault="00F47979" w:rsidP="00F47979">
      <w:pPr>
        <w:pStyle w:val="Body"/>
      </w:pPr>
      <w:r w:rsidRPr="00D76B8E">
        <w:t>(c)</w:t>
      </w:r>
    </w:p>
    <w:p w:rsidR="00F47979" w:rsidRPr="00D76B8E" w:rsidRDefault="00F47979" w:rsidP="00F47979">
      <w:pPr>
        <w:pStyle w:val="Body"/>
      </w:pPr>
      <w:r w:rsidRPr="00D76B8E">
        <w:t xml:space="preserve">Simultaneous loss of both sources will not cause any operation, leaving </w:t>
      </w:r>
      <w:r>
        <w:t>the preferred incoming line closed and alternate</w:t>
      </w:r>
      <w:r w:rsidRPr="00D76B8E">
        <w:t xml:space="preserve"> breaker open.</w:t>
      </w:r>
    </w:p>
    <w:p w:rsidR="00F47979" w:rsidRPr="00D76B8E" w:rsidRDefault="00F47979" w:rsidP="00F47979">
      <w:pPr>
        <w:pStyle w:val="Body"/>
      </w:pPr>
    </w:p>
    <w:p w:rsidR="00F47979" w:rsidRPr="00D76B8E" w:rsidRDefault="00F47979" w:rsidP="00F47979">
      <w:pPr>
        <w:pStyle w:val="Body"/>
      </w:pPr>
      <w:r w:rsidRPr="00D76B8E">
        <w:t>(d)</w:t>
      </w:r>
    </w:p>
    <w:p w:rsidR="00F47979" w:rsidRPr="00D76B8E" w:rsidRDefault="00F47979" w:rsidP="00F47979">
      <w:pPr>
        <w:pStyle w:val="Body"/>
      </w:pPr>
      <w:r w:rsidRPr="00D76B8E">
        <w:t xml:space="preserve">Simultaneous restoration of both sources, after both sources were lost at the same time will not cause any operation, leaving </w:t>
      </w:r>
      <w:r>
        <w:t>the preferred incoming line closed and alternate</w:t>
      </w:r>
      <w:r w:rsidRPr="00D76B8E">
        <w:t xml:space="preserve"> breaker open.</w:t>
      </w:r>
    </w:p>
    <w:p w:rsidR="00F47979" w:rsidRPr="00106C60" w:rsidRDefault="00F47979" w:rsidP="00F47979">
      <w:pPr>
        <w:pStyle w:val="Body"/>
      </w:pPr>
    </w:p>
    <w:p w:rsidR="00F47979" w:rsidRDefault="00F47979">
      <w:pPr>
        <w:pStyle w:val="Body"/>
      </w:pPr>
      <w:r w:rsidRPr="00106C60">
        <w:t xml:space="preserve"> </w:t>
      </w:r>
    </w:p>
    <w:p w:rsidR="00E12FEC" w:rsidRDefault="00EE6E98">
      <w:pPr>
        <w:pStyle w:val="Body"/>
        <w:rPr>
          <w:rFonts w:hint="eastAsia"/>
          <w:b/>
          <w:bCs/>
        </w:rPr>
      </w:pPr>
      <w:r>
        <w:rPr>
          <w:b/>
          <w:bCs/>
        </w:rPr>
        <w:lastRenderedPageBreak/>
        <w:t>Bill of Material</w:t>
      </w:r>
    </w:p>
    <w:p w:rsidR="00E12FEC" w:rsidRDefault="00E12FEC">
      <w:pPr>
        <w:pStyle w:val="Body"/>
        <w:rPr>
          <w:rFonts w:hint="eastAsia"/>
          <w:b/>
          <w:bCs/>
        </w:rPr>
      </w:pPr>
    </w:p>
    <w:p w:rsidR="00E12FEC" w:rsidRDefault="00E12FEC">
      <w:pPr>
        <w:pStyle w:val="Body"/>
        <w:rPr>
          <w:rFonts w:hint="eastAsia"/>
          <w:b/>
          <w:bCs/>
        </w:rPr>
      </w:pPr>
    </w:p>
    <w:p w:rsidR="00E12FEC" w:rsidRDefault="00EE6E98">
      <w:pPr>
        <w:pStyle w:val="Body"/>
        <w:rPr>
          <w:rFonts w:hint="eastAsia"/>
        </w:rPr>
      </w:pPr>
      <w:r>
        <w:t xml:space="preserve">43 M/A </w:t>
      </w:r>
      <w:r w:rsidR="00FE5FA1">
        <w:t xml:space="preserve">Manual/Auto </w:t>
      </w:r>
      <w:r>
        <w:t>switch</w:t>
      </w:r>
    </w:p>
    <w:p w:rsidR="00E12FEC" w:rsidRDefault="00E12FEC">
      <w:pPr>
        <w:pStyle w:val="Body"/>
        <w:rPr>
          <w:rFonts w:hint="eastAsia"/>
        </w:rPr>
      </w:pPr>
    </w:p>
    <w:p w:rsidR="00E12FEC" w:rsidRDefault="00EE6E98">
      <w:pPr>
        <w:pStyle w:val="Body"/>
        <w:rPr>
          <w:rFonts w:hint="eastAsia"/>
        </w:rPr>
      </w:pPr>
      <w:r>
        <w:t xml:space="preserve">43R M/A </w:t>
      </w:r>
      <w:r w:rsidR="00FE5FA1">
        <w:t xml:space="preserve">Manual/Auto Re-transfer </w:t>
      </w:r>
      <w:r>
        <w:t>switch</w:t>
      </w:r>
    </w:p>
    <w:p w:rsidR="00E12FEC" w:rsidRDefault="00E12FEC">
      <w:pPr>
        <w:pStyle w:val="Body"/>
        <w:rPr>
          <w:rFonts w:hint="eastAsia"/>
        </w:rPr>
      </w:pPr>
    </w:p>
    <w:p w:rsidR="00E12FEC" w:rsidRDefault="00FE5FA1">
      <w:pPr>
        <w:pStyle w:val="Body"/>
        <w:rPr>
          <w:rFonts w:hint="eastAsia"/>
        </w:rPr>
      </w:pPr>
      <w:r>
        <w:t>43T C/O</w:t>
      </w:r>
      <w:r w:rsidR="00EE6E98">
        <w:t xml:space="preserve"> </w:t>
      </w:r>
      <w:r>
        <w:t xml:space="preserve">Close or Open Transition </w:t>
      </w:r>
      <w:r w:rsidR="00EE6E98">
        <w:t>switch</w:t>
      </w:r>
    </w:p>
    <w:p w:rsidR="00E12FEC" w:rsidRDefault="00E12FEC">
      <w:pPr>
        <w:pStyle w:val="Body"/>
        <w:rPr>
          <w:rFonts w:hint="eastAsia"/>
        </w:rPr>
      </w:pPr>
    </w:p>
    <w:p w:rsidR="00E12FEC" w:rsidRDefault="00F31676">
      <w:pPr>
        <w:pStyle w:val="Body"/>
        <w:rPr>
          <w:rFonts w:hint="eastAsia"/>
        </w:rPr>
      </w:pPr>
      <w:r>
        <w:t>43P M1/M2 Preferred/Maintenance</w:t>
      </w:r>
      <w:r w:rsidR="00EE6E98">
        <w:t xml:space="preserve"> switch</w:t>
      </w:r>
    </w:p>
    <w:p w:rsidR="00107396" w:rsidRDefault="00107396">
      <w:pPr>
        <w:pStyle w:val="Body"/>
        <w:rPr>
          <w:rFonts w:hint="eastAsia"/>
        </w:rPr>
      </w:pPr>
    </w:p>
    <w:p w:rsidR="00E12FEC" w:rsidRDefault="00EE6E98">
      <w:pPr>
        <w:pStyle w:val="Body"/>
        <w:rPr>
          <w:rFonts w:hint="eastAsia"/>
        </w:rPr>
      </w:pPr>
      <w:r>
        <w:t>(</w:t>
      </w:r>
      <w:r w:rsidR="00F31676">
        <w:t>2</w:t>
      </w:r>
      <w:r>
        <w:t>) Lockout Relays</w:t>
      </w:r>
    </w:p>
    <w:p w:rsidR="00E12FEC" w:rsidRDefault="00E12FEC">
      <w:pPr>
        <w:pStyle w:val="Body"/>
        <w:rPr>
          <w:rFonts w:hint="eastAsia"/>
        </w:rPr>
      </w:pPr>
    </w:p>
    <w:p w:rsidR="00E12FEC" w:rsidRDefault="00FE5FA1">
      <w:pPr>
        <w:pStyle w:val="Body"/>
        <w:rPr>
          <w:rFonts w:hint="eastAsia"/>
        </w:rPr>
      </w:pPr>
      <w:r>
        <w:t xml:space="preserve">(2) REF615 Ordering Code: </w:t>
      </w:r>
      <w:r>
        <w:rPr>
          <w:rFonts w:ascii="Calibri" w:hAnsi="Calibri" w:cs="Calibri"/>
        </w:rPr>
        <w:t>HAFDDADAFHE5BBN12E for the Mains</w:t>
      </w:r>
    </w:p>
    <w:p w:rsidR="00E12FEC" w:rsidRDefault="00E12FEC">
      <w:pPr>
        <w:pStyle w:val="Body"/>
        <w:rPr>
          <w:rFonts w:hint="eastAsia"/>
        </w:rPr>
      </w:pPr>
    </w:p>
    <w:p w:rsidR="00E12FEC" w:rsidRDefault="00EE6E98">
      <w:pPr>
        <w:pStyle w:val="Body"/>
        <w:numPr>
          <w:ilvl w:val="0"/>
          <w:numId w:val="3"/>
        </w:numPr>
        <w:rPr>
          <w:rFonts w:hint="eastAsia"/>
        </w:rPr>
      </w:pPr>
      <w:r>
        <w:t>Ethernet Switch*</w:t>
      </w:r>
    </w:p>
    <w:p w:rsidR="00E12FEC" w:rsidRDefault="00E12FEC">
      <w:pPr>
        <w:pStyle w:val="Body"/>
        <w:rPr>
          <w:rFonts w:hint="eastAsia"/>
        </w:rPr>
      </w:pPr>
    </w:p>
    <w:p w:rsidR="00E12FEC" w:rsidRDefault="00E12FEC">
      <w:pPr>
        <w:pStyle w:val="Body"/>
        <w:rPr>
          <w:rFonts w:hint="eastAsia"/>
        </w:rPr>
      </w:pPr>
    </w:p>
    <w:p w:rsidR="00E12FEC" w:rsidRDefault="00E12FEC">
      <w:pPr>
        <w:pStyle w:val="Body"/>
        <w:rPr>
          <w:rFonts w:hint="eastAsia"/>
        </w:rPr>
      </w:pPr>
    </w:p>
    <w:p w:rsidR="00E12FEC" w:rsidRDefault="00E12FEC">
      <w:pPr>
        <w:pStyle w:val="Body"/>
        <w:rPr>
          <w:rFonts w:hint="eastAsia"/>
        </w:rPr>
      </w:pPr>
    </w:p>
    <w:p w:rsidR="00E12FEC" w:rsidRDefault="00E12FEC">
      <w:pPr>
        <w:pStyle w:val="Body"/>
        <w:rPr>
          <w:rFonts w:hint="eastAsia"/>
        </w:rPr>
      </w:pPr>
    </w:p>
    <w:p w:rsidR="00E12FEC" w:rsidRDefault="00E12FEC">
      <w:pPr>
        <w:pStyle w:val="Body"/>
        <w:rPr>
          <w:rFonts w:hint="eastAsia"/>
          <w:b/>
          <w:bCs/>
        </w:rPr>
      </w:pPr>
    </w:p>
    <w:p w:rsidR="00E12FEC" w:rsidRDefault="00E12FEC">
      <w:pPr>
        <w:pStyle w:val="Body"/>
        <w:rPr>
          <w:rFonts w:hint="eastAsia"/>
        </w:rPr>
      </w:pPr>
    </w:p>
    <w:p w:rsidR="00E12FEC" w:rsidRDefault="00E12FEC">
      <w:pPr>
        <w:pStyle w:val="Body"/>
        <w:rPr>
          <w:rFonts w:hint="eastAsia"/>
        </w:rPr>
      </w:pPr>
    </w:p>
    <w:p w:rsidR="00E12FEC" w:rsidRDefault="00E12FEC">
      <w:pPr>
        <w:pStyle w:val="Body"/>
        <w:rPr>
          <w:rFonts w:hint="eastAsia"/>
        </w:rPr>
      </w:pPr>
    </w:p>
    <w:p w:rsidR="00E12FEC" w:rsidRDefault="00E12FEC">
      <w:pPr>
        <w:pStyle w:val="Body"/>
        <w:rPr>
          <w:rFonts w:hint="eastAsia"/>
        </w:rPr>
      </w:pPr>
    </w:p>
    <w:p w:rsidR="00E12FEC" w:rsidRDefault="00E12FEC">
      <w:pPr>
        <w:pStyle w:val="Body"/>
        <w:rPr>
          <w:rFonts w:hint="eastAsia"/>
        </w:rPr>
      </w:pPr>
    </w:p>
    <w:sectPr w:rsidR="00E12FE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82" w:rsidRDefault="00043182">
      <w:r>
        <w:separator/>
      </w:r>
    </w:p>
  </w:endnote>
  <w:endnote w:type="continuationSeparator" w:id="0">
    <w:p w:rsidR="00043182" w:rsidRDefault="0004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EC" w:rsidRDefault="00E12F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82" w:rsidRDefault="00043182">
      <w:r>
        <w:separator/>
      </w:r>
    </w:p>
  </w:footnote>
  <w:footnote w:type="continuationSeparator" w:id="0">
    <w:p w:rsidR="00043182" w:rsidRDefault="00043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EC" w:rsidRDefault="00E12F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312E"/>
    <w:multiLevelType w:val="hybridMultilevel"/>
    <w:tmpl w:val="46628C2E"/>
    <w:numStyleLink w:val="Lettered"/>
  </w:abstractNum>
  <w:abstractNum w:abstractNumId="1" w15:restartNumberingAfterBreak="0">
    <w:nsid w:val="7DF31BDA"/>
    <w:multiLevelType w:val="hybridMultilevel"/>
    <w:tmpl w:val="46628C2E"/>
    <w:styleLink w:val="Lettered"/>
    <w:lvl w:ilvl="0" w:tplc="6CE06BF2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34F69E">
      <w:start w:val="1"/>
      <w:numFmt w:val="decimal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0482C">
      <w:start w:val="1"/>
      <w:numFmt w:val="decimal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44104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8B536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C260E">
      <w:start w:val="1"/>
      <w:numFmt w:val="decimal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6CC7D4">
      <w:start w:val="1"/>
      <w:numFmt w:val="decimal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2C132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6FF62">
      <w:start w:val="1"/>
      <w:numFmt w:val="decimal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EC"/>
    <w:rsid w:val="00043182"/>
    <w:rsid w:val="00063797"/>
    <w:rsid w:val="00107396"/>
    <w:rsid w:val="00301660"/>
    <w:rsid w:val="00304560"/>
    <w:rsid w:val="00664DBB"/>
    <w:rsid w:val="00956BC7"/>
    <w:rsid w:val="00CD7488"/>
    <w:rsid w:val="00D01B9C"/>
    <w:rsid w:val="00E12FEC"/>
    <w:rsid w:val="00EC1DF8"/>
    <w:rsid w:val="00EE6E98"/>
    <w:rsid w:val="00EF70A1"/>
    <w:rsid w:val="00F31676"/>
    <w:rsid w:val="00F47979"/>
    <w:rsid w:val="00FD4653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D5F68-E45C-402D-A3EF-6D37DB03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P. Flores</dc:creator>
  <cp:lastModifiedBy>Edgar P. Flores</cp:lastModifiedBy>
  <cp:revision>5</cp:revision>
  <dcterms:created xsi:type="dcterms:W3CDTF">2017-11-03T00:08:00Z</dcterms:created>
  <dcterms:modified xsi:type="dcterms:W3CDTF">2017-11-03T00:15:00Z</dcterms:modified>
</cp:coreProperties>
</file>