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B6" w:rsidRDefault="00950CB6" w:rsidP="00950CB6">
      <w:pPr>
        <w:rPr>
          <w:rFonts w:ascii="Arial" w:hAnsi="Arial" w:cs="Arial"/>
          <w:b/>
          <w:sz w:val="28"/>
          <w:szCs w:val="28"/>
          <w:lang w:val="el-GR"/>
        </w:rPr>
      </w:pPr>
      <w:bookmarkStart w:id="0" w:name="_Toc423688924"/>
      <w:bookmarkStart w:id="1" w:name="_Toc424810706"/>
      <w:bookmarkStart w:id="2" w:name="_Toc425429279"/>
    </w:p>
    <w:p w:rsidR="00950CB6" w:rsidRDefault="00950CB6" w:rsidP="00950CB6">
      <w:pPr>
        <w:rPr>
          <w:rFonts w:ascii="Arial" w:hAnsi="Arial" w:cs="Arial"/>
          <w:b/>
          <w:sz w:val="28"/>
          <w:szCs w:val="28"/>
          <w:lang w:val="el-GR"/>
        </w:rPr>
      </w:pPr>
    </w:p>
    <w:p w:rsidR="00950CB6" w:rsidRPr="00950CB6" w:rsidRDefault="00950CB6" w:rsidP="00950CB6">
      <w:pPr>
        <w:rPr>
          <w:rFonts w:ascii="Arial" w:hAnsi="Arial" w:cs="Arial"/>
          <w:b/>
          <w:sz w:val="28"/>
          <w:szCs w:val="28"/>
          <w:lang w:val="el-GR"/>
        </w:rPr>
      </w:pPr>
      <w:r w:rsidRPr="00950CB6">
        <w:rPr>
          <w:rFonts w:ascii="Arial" w:hAnsi="Arial" w:cs="Arial"/>
          <w:b/>
          <w:sz w:val="28"/>
          <w:szCs w:val="28"/>
          <w:lang w:val="el-GR"/>
        </w:rPr>
        <w:t xml:space="preserve">Τεχνική Προδιαγραφή Πινάκων </w:t>
      </w: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950CB6">
      <w:pPr>
        <w:rPr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950CB6" w:rsidRPr="00950CB6" w:rsidRDefault="00950CB6" w:rsidP="00950CB6">
      <w:pPr>
        <w:rPr>
          <w:lang w:val="el-GR"/>
        </w:rPr>
      </w:pPr>
    </w:p>
    <w:p w:rsidR="00950CB6" w:rsidRPr="0083137D" w:rsidRDefault="00950CB6" w:rsidP="00950CB6">
      <w:pPr>
        <w:spacing w:line="250" w:lineRule="exact"/>
        <w:rPr>
          <w:rFonts w:ascii="Arial" w:hAnsi="Arial" w:cs="Arial"/>
          <w:b/>
          <w:lang w:val="el-GR"/>
        </w:rPr>
      </w:pPr>
      <w:r w:rsidRPr="0041559D">
        <w:rPr>
          <w:rFonts w:ascii="Arial" w:hAnsi="Arial" w:cs="Arial"/>
          <w:b/>
          <w:lang w:val="el-GR"/>
        </w:rPr>
        <w:t>Περιεχόμενα</w:t>
      </w:r>
    </w:p>
    <w:p w:rsidR="00950CB6" w:rsidRPr="00950CB6" w:rsidRDefault="00950CB6" w:rsidP="00950CB6">
      <w:pPr>
        <w:rPr>
          <w:lang w:val="el-GR"/>
        </w:rPr>
      </w:pPr>
    </w:p>
    <w:p w:rsidR="00950CB6" w:rsidRPr="00950CB6" w:rsidRDefault="00950CB6" w:rsidP="00CF3086">
      <w:pPr>
        <w:pStyle w:val="TOC1"/>
        <w:tabs>
          <w:tab w:val="right" w:leader="dot" w:pos="8296"/>
        </w:tabs>
        <w:spacing w:before="0" w:after="0"/>
        <w:rPr>
          <w:b w:val="0"/>
          <w:caps w:val="0"/>
          <w:sz w:val="20"/>
          <w:szCs w:val="20"/>
          <w:u w:val="none"/>
          <w:lang w:val="el-GR"/>
        </w:rPr>
      </w:pPr>
    </w:p>
    <w:p w:rsidR="00C02FEA" w:rsidRPr="00950CB6" w:rsidRDefault="00C02FEA" w:rsidP="00950CB6">
      <w:pPr>
        <w:pStyle w:val="TOC1"/>
        <w:tabs>
          <w:tab w:val="right" w:leader="dot" w:pos="8296"/>
        </w:tabs>
        <w:spacing w:before="0" w:after="0" w:line="250" w:lineRule="exact"/>
        <w:rPr>
          <w:rFonts w:ascii="Arial" w:hAnsi="Arial" w:cs="Arial"/>
          <w:b w:val="0"/>
          <w:bCs w:val="0"/>
          <w:caps w:val="0"/>
          <w:noProof/>
          <w:sz w:val="20"/>
          <w:szCs w:val="20"/>
          <w:u w:val="none"/>
          <w:lang w:val="el-GR" w:eastAsia="el-GR"/>
        </w:rPr>
      </w:pPr>
      <w:r w:rsidRPr="00950CB6">
        <w:rPr>
          <w:rFonts w:ascii="Arial" w:hAnsi="Arial" w:cs="Arial"/>
          <w:b w:val="0"/>
          <w:caps w:val="0"/>
          <w:sz w:val="20"/>
          <w:szCs w:val="20"/>
          <w:u w:val="none"/>
        </w:rPr>
        <w:fldChar w:fldCharType="begin"/>
      </w:r>
      <w:r w:rsidRPr="00950CB6">
        <w:rPr>
          <w:rFonts w:ascii="Arial" w:hAnsi="Arial" w:cs="Arial"/>
          <w:b w:val="0"/>
          <w:caps w:val="0"/>
          <w:sz w:val="20"/>
          <w:szCs w:val="20"/>
          <w:u w:val="none"/>
        </w:rPr>
        <w:instrText xml:space="preserve"> TOC \h \z \t "Title master (ABB specs);1" </w:instrText>
      </w:r>
      <w:r w:rsidRPr="00950CB6">
        <w:rPr>
          <w:rFonts w:ascii="Arial" w:hAnsi="Arial" w:cs="Arial"/>
          <w:b w:val="0"/>
          <w:caps w:val="0"/>
          <w:sz w:val="20"/>
          <w:szCs w:val="20"/>
          <w:u w:val="none"/>
        </w:rPr>
        <w:fldChar w:fldCharType="separate"/>
      </w:r>
      <w:hyperlink w:anchor="_Toc425779505" w:history="1">
        <w:r w:rsidRPr="00950CB6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</w:rPr>
          <w:t xml:space="preserve">Πίνακες επίτοιχοι εξωτερικής τοποθέτησης </w:t>
        </w:r>
        <w:r w:rsidRPr="00950CB6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  <w:lang w:val="en-US"/>
          </w:rPr>
          <w:t>IP</w:t>
        </w:r>
        <w:r w:rsidR="0058181E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</w:rPr>
          <w:t xml:space="preserve"> 65 </w:t>
        </w:r>
        <w:r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tab/>
        </w:r>
        <w:r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begin"/>
        </w:r>
        <w:r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instrText xml:space="preserve"> PAGEREF _Toc425779505 \h </w:instrText>
        </w:r>
        <w:r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</w:r>
        <w:r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separate"/>
        </w:r>
        <w:r w:rsidR="00256D9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t>2</w:t>
        </w:r>
        <w:r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end"/>
        </w:r>
      </w:hyperlink>
    </w:p>
    <w:p w:rsidR="00C02FEA" w:rsidRPr="00950CB6" w:rsidRDefault="00550100" w:rsidP="00950CB6">
      <w:pPr>
        <w:pStyle w:val="TOC1"/>
        <w:tabs>
          <w:tab w:val="right" w:leader="dot" w:pos="8296"/>
        </w:tabs>
        <w:spacing w:before="0" w:after="0" w:line="250" w:lineRule="exact"/>
        <w:rPr>
          <w:rFonts w:ascii="Arial" w:hAnsi="Arial" w:cs="Arial"/>
          <w:b w:val="0"/>
          <w:bCs w:val="0"/>
          <w:caps w:val="0"/>
          <w:noProof/>
          <w:sz w:val="20"/>
          <w:szCs w:val="20"/>
          <w:u w:val="none"/>
          <w:lang w:val="el-GR" w:eastAsia="el-GR"/>
        </w:rPr>
      </w:pPr>
      <w:hyperlink w:anchor="_Toc425779506" w:history="1">
        <w:r w:rsidR="00C02FEA" w:rsidRPr="00950CB6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</w:rPr>
          <w:t xml:space="preserve">Πίνακες επίτοιχοι εξωτερικής τοποθέτησης, μη στεγανοί, </w:t>
        </w:r>
        <w:r w:rsidR="00C02FEA" w:rsidRPr="00950CB6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  <w:lang w:val="en-US"/>
          </w:rPr>
          <w:t>IP</w:t>
        </w:r>
        <w:r w:rsidR="0058181E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</w:rPr>
          <w:t xml:space="preserve"> 41 </w:t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tab/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begin"/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instrText xml:space="preserve"> PAGEREF _Toc425779506 \h </w:instrText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separate"/>
        </w:r>
        <w:r w:rsidR="00256D9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t>3</w:t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end"/>
        </w:r>
      </w:hyperlink>
    </w:p>
    <w:p w:rsidR="00C02FEA" w:rsidRPr="00950CB6" w:rsidRDefault="00550100" w:rsidP="00950CB6">
      <w:pPr>
        <w:pStyle w:val="TOC1"/>
        <w:tabs>
          <w:tab w:val="right" w:leader="dot" w:pos="8296"/>
        </w:tabs>
        <w:spacing w:before="0" w:after="0" w:line="250" w:lineRule="exact"/>
        <w:rPr>
          <w:rFonts w:ascii="Arial" w:hAnsi="Arial" w:cs="Arial"/>
          <w:b w:val="0"/>
          <w:bCs w:val="0"/>
          <w:caps w:val="0"/>
          <w:noProof/>
          <w:sz w:val="20"/>
          <w:szCs w:val="20"/>
          <w:u w:val="none"/>
          <w:lang w:val="el-GR" w:eastAsia="el-GR"/>
        </w:rPr>
      </w:pPr>
      <w:hyperlink w:anchor="_Toc425779507" w:history="1">
        <w:r w:rsidR="00C02FEA" w:rsidRPr="00950CB6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</w:rPr>
          <w:t xml:space="preserve">Πίνακες χωνευτής τοποθέτησης, πλαστικοί, μη στεγανοί, </w:t>
        </w:r>
        <w:r w:rsidR="00C02FEA" w:rsidRPr="00950CB6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  <w:lang w:val="en-US"/>
          </w:rPr>
          <w:t>IP</w:t>
        </w:r>
        <w:r w:rsidR="0058181E">
          <w:rPr>
            <w:rStyle w:val="Hyperlink"/>
            <w:rFonts w:ascii="Arial" w:hAnsi="Arial" w:cs="Arial"/>
            <w:b w:val="0"/>
            <w:caps w:val="0"/>
            <w:noProof/>
            <w:sz w:val="20"/>
            <w:szCs w:val="20"/>
            <w:u w:val="none"/>
          </w:rPr>
          <w:t xml:space="preserve"> 41 </w:t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tab/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begin"/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instrText xml:space="preserve"> PAGEREF _Toc425779507 \h </w:instrText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separate"/>
        </w:r>
        <w:r w:rsidR="00256D9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t>4</w:t>
        </w:r>
        <w:r w:rsidR="00C02FEA" w:rsidRPr="00950CB6">
          <w:rPr>
            <w:rFonts w:ascii="Arial" w:hAnsi="Arial" w:cs="Arial"/>
            <w:b w:val="0"/>
            <w:caps w:val="0"/>
            <w:noProof/>
            <w:webHidden/>
            <w:sz w:val="20"/>
            <w:szCs w:val="20"/>
            <w:u w:val="none"/>
          </w:rPr>
          <w:fldChar w:fldCharType="end"/>
        </w:r>
      </w:hyperlink>
    </w:p>
    <w:p w:rsidR="00C02FEA" w:rsidRDefault="00C02FEA" w:rsidP="00950CB6">
      <w:pPr>
        <w:pStyle w:val="TitlemasterABBspecs"/>
        <w:numPr>
          <w:ilvl w:val="0"/>
          <w:numId w:val="0"/>
        </w:numPr>
        <w:spacing w:line="250" w:lineRule="exact"/>
        <w:ind w:left="720"/>
        <w:jc w:val="left"/>
        <w:rPr>
          <w:b/>
          <w:sz w:val="20"/>
          <w:szCs w:val="20"/>
        </w:rPr>
      </w:pPr>
      <w:r w:rsidRPr="00950CB6">
        <w:rPr>
          <w:sz w:val="20"/>
          <w:szCs w:val="20"/>
        </w:rPr>
        <w:fldChar w:fldCharType="end"/>
      </w:r>
    </w:p>
    <w:p w:rsidR="00615D44" w:rsidRPr="001E688D" w:rsidRDefault="00C02FEA" w:rsidP="00950CB6">
      <w:pPr>
        <w:pStyle w:val="TitlemasterABBspecs"/>
        <w:numPr>
          <w:ilvl w:val="0"/>
          <w:numId w:val="0"/>
        </w:numPr>
        <w:tabs>
          <w:tab w:val="left" w:pos="567"/>
        </w:tabs>
        <w:spacing w:line="250" w:lineRule="exact"/>
        <w:ind w:left="567" w:hanging="56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3" w:name="_Toc425779505"/>
      <w:r w:rsidR="00950CB6" w:rsidRPr="00950CB6">
        <w:rPr>
          <w:b/>
          <w:sz w:val="20"/>
          <w:szCs w:val="20"/>
        </w:rPr>
        <w:lastRenderedPageBreak/>
        <w:t>1.</w:t>
      </w:r>
      <w:r w:rsidR="00950CB6" w:rsidRPr="00950CB6">
        <w:rPr>
          <w:b/>
          <w:sz w:val="20"/>
          <w:szCs w:val="20"/>
        </w:rPr>
        <w:tab/>
      </w:r>
      <w:proofErr w:type="spellStart"/>
      <w:r w:rsidR="00B36AB3" w:rsidRPr="00B36AB3">
        <w:rPr>
          <w:b/>
          <w:sz w:val="20"/>
          <w:szCs w:val="20"/>
        </w:rPr>
        <w:t>Επίτοιχοι</w:t>
      </w:r>
      <w:proofErr w:type="spellEnd"/>
      <w:r w:rsidR="00B36AB3" w:rsidRPr="00B36AB3">
        <w:rPr>
          <w:b/>
          <w:sz w:val="20"/>
          <w:szCs w:val="20"/>
        </w:rPr>
        <w:t xml:space="preserve"> πλαστικοί στεγανοί πίνακες εξωτερικής τοποθέτησης IP 65 / IK</w:t>
      </w:r>
      <w:r w:rsidR="00151BCE">
        <w:rPr>
          <w:b/>
          <w:sz w:val="20"/>
          <w:szCs w:val="20"/>
        </w:rPr>
        <w:t xml:space="preserve"> </w:t>
      </w:r>
      <w:r w:rsidR="00B36AB3" w:rsidRPr="00B36AB3">
        <w:rPr>
          <w:b/>
          <w:sz w:val="20"/>
          <w:szCs w:val="20"/>
        </w:rPr>
        <w:t>09</w:t>
      </w:r>
      <w:r w:rsidR="001E688D" w:rsidRPr="001E688D">
        <w:rPr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</w:p>
    <w:p w:rsidR="00DC44B4" w:rsidRDefault="00DC44B4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9910BE" w:rsidRDefault="009910BE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Ο ηλεκτρολογικός εξοπλισμός χαμηλής τάσης θα εγκατασταθεί σε πίνακες κατάλληλους για τοποθέτηση σε εξωτερικούς χώρους με βαθμό προστασίας </w:t>
      </w:r>
      <w:r>
        <w:rPr>
          <w:rFonts w:ascii="Arial" w:hAnsi="Arial" w:cs="Arial"/>
          <w:sz w:val="20"/>
          <w:lang w:val="en-US"/>
        </w:rPr>
        <w:t>IP</w:t>
      </w:r>
      <w:r w:rsidR="004E2F89">
        <w:rPr>
          <w:rFonts w:ascii="Arial" w:hAnsi="Arial" w:cs="Arial"/>
          <w:sz w:val="20"/>
          <w:lang w:val="el-GR"/>
        </w:rPr>
        <w:t xml:space="preserve"> 65</w:t>
      </w:r>
      <w:r w:rsidR="002C5825" w:rsidRPr="002C5825">
        <w:rPr>
          <w:rFonts w:ascii="Arial" w:hAnsi="Arial" w:cs="Arial"/>
          <w:sz w:val="20"/>
          <w:lang w:val="el-GR"/>
        </w:rPr>
        <w:t>,</w:t>
      </w:r>
      <w:r w:rsidR="00714847">
        <w:rPr>
          <w:rFonts w:ascii="Arial" w:hAnsi="Arial" w:cs="Arial"/>
          <w:sz w:val="20"/>
          <w:lang w:val="el-GR"/>
        </w:rPr>
        <w:t xml:space="preserve"> που θα συμμορφώνονται με τις απαιτήσεις </w:t>
      </w:r>
      <w:r w:rsidR="00B85277">
        <w:rPr>
          <w:rFonts w:ascii="Arial" w:hAnsi="Arial" w:cs="Arial"/>
          <w:sz w:val="20"/>
          <w:lang w:val="el-GR"/>
        </w:rPr>
        <w:t xml:space="preserve">των </w:t>
      </w:r>
      <w:r w:rsidR="00651C82">
        <w:rPr>
          <w:rFonts w:ascii="Arial" w:hAnsi="Arial" w:cs="Arial"/>
          <w:sz w:val="20"/>
          <w:lang w:val="el-GR"/>
        </w:rPr>
        <w:t>προτύπ</w:t>
      </w:r>
      <w:r w:rsidR="00B85277">
        <w:rPr>
          <w:rFonts w:ascii="Arial" w:hAnsi="Arial" w:cs="Arial"/>
          <w:sz w:val="20"/>
          <w:lang w:val="el-GR"/>
        </w:rPr>
        <w:t xml:space="preserve">ων: </w:t>
      </w:r>
      <w:r w:rsidR="00686A14" w:rsidRPr="00686A14">
        <w:rPr>
          <w:rFonts w:ascii="Arial" w:hAnsi="Arial" w:cs="Arial"/>
          <w:sz w:val="20"/>
          <w:lang w:val="el-GR"/>
        </w:rPr>
        <w:t>IEC</w:t>
      </w:r>
      <w:r w:rsidR="00686A14">
        <w:rPr>
          <w:rFonts w:ascii="Arial" w:hAnsi="Arial" w:cs="Arial"/>
          <w:sz w:val="20"/>
          <w:lang w:val="el-GR"/>
        </w:rPr>
        <w:t xml:space="preserve"> </w:t>
      </w:r>
      <w:r w:rsidR="00686A14" w:rsidRPr="00686A14">
        <w:rPr>
          <w:rFonts w:ascii="Arial" w:hAnsi="Arial" w:cs="Arial"/>
          <w:sz w:val="20"/>
          <w:lang w:val="el-GR"/>
        </w:rPr>
        <w:t xml:space="preserve">60670 </w:t>
      </w:r>
      <w:r w:rsidR="00686A14">
        <w:rPr>
          <w:rFonts w:ascii="Arial" w:hAnsi="Arial" w:cs="Arial"/>
          <w:sz w:val="20"/>
          <w:lang w:val="el-GR"/>
        </w:rPr>
        <w:t>και</w:t>
      </w:r>
      <w:r w:rsidR="00686A14" w:rsidRPr="00686A14">
        <w:rPr>
          <w:rFonts w:ascii="Arial" w:hAnsi="Arial" w:cs="Arial"/>
          <w:sz w:val="20"/>
          <w:lang w:val="el-GR"/>
        </w:rPr>
        <w:t xml:space="preserve"> EN</w:t>
      </w:r>
      <w:r w:rsidR="00686A14">
        <w:rPr>
          <w:rFonts w:ascii="Arial" w:hAnsi="Arial" w:cs="Arial"/>
          <w:sz w:val="20"/>
          <w:lang w:val="el-GR"/>
        </w:rPr>
        <w:t xml:space="preserve"> </w:t>
      </w:r>
      <w:r w:rsidR="00686A14" w:rsidRPr="00686A14">
        <w:rPr>
          <w:rFonts w:ascii="Arial" w:hAnsi="Arial" w:cs="Arial"/>
          <w:sz w:val="20"/>
          <w:lang w:val="el-GR"/>
        </w:rPr>
        <w:t>60439-3</w:t>
      </w:r>
      <w:r w:rsidR="00B85277">
        <w:rPr>
          <w:rFonts w:ascii="Arial" w:hAnsi="Arial" w:cs="Arial"/>
          <w:sz w:val="20"/>
          <w:lang w:val="el-GR"/>
        </w:rPr>
        <w:t>.</w:t>
      </w:r>
    </w:p>
    <w:p w:rsidR="00950CB6" w:rsidRPr="009910BE" w:rsidRDefault="00950CB6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6B6B96" w:rsidRDefault="009910BE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Οι πίνακες</w:t>
      </w:r>
      <w:r w:rsidR="002C7885">
        <w:rPr>
          <w:rFonts w:ascii="Arial" w:hAnsi="Arial" w:cs="Arial"/>
          <w:sz w:val="20"/>
          <w:lang w:val="el-GR"/>
        </w:rPr>
        <w:t xml:space="preserve"> πρέπει</w:t>
      </w:r>
      <w:r>
        <w:rPr>
          <w:rFonts w:ascii="Arial" w:hAnsi="Arial" w:cs="Arial"/>
          <w:sz w:val="20"/>
          <w:lang w:val="el-GR"/>
        </w:rPr>
        <w:t xml:space="preserve"> </w:t>
      </w:r>
      <w:r w:rsidR="002C7885">
        <w:rPr>
          <w:rFonts w:ascii="Arial" w:hAnsi="Arial" w:cs="Arial"/>
          <w:sz w:val="20"/>
          <w:lang w:val="el-GR"/>
        </w:rPr>
        <w:t>ν</w:t>
      </w:r>
      <w:r>
        <w:rPr>
          <w:rFonts w:ascii="Arial" w:hAnsi="Arial" w:cs="Arial"/>
          <w:sz w:val="20"/>
          <w:lang w:val="el-GR"/>
        </w:rPr>
        <w:t>α είναι κατασκευασμένοι από</w:t>
      </w:r>
      <w:r w:rsidR="00360682" w:rsidRPr="00360682">
        <w:rPr>
          <w:rFonts w:ascii="Arial" w:hAnsi="Arial" w:cs="Arial"/>
          <w:sz w:val="20"/>
          <w:lang w:val="el-GR"/>
        </w:rPr>
        <w:t xml:space="preserve"> </w:t>
      </w:r>
      <w:proofErr w:type="spellStart"/>
      <w:r w:rsidR="00F07F3A" w:rsidRPr="00F07F3A">
        <w:rPr>
          <w:rFonts w:ascii="Arial" w:hAnsi="Arial" w:cs="Arial"/>
          <w:sz w:val="20"/>
          <w:lang w:val="el-GR"/>
        </w:rPr>
        <w:t>αυτοσβεννύμενο</w:t>
      </w:r>
      <w:proofErr w:type="spellEnd"/>
      <w:r w:rsidR="00F07F3A" w:rsidRPr="00F07F3A">
        <w:rPr>
          <w:rFonts w:ascii="Arial" w:hAnsi="Arial" w:cs="Arial"/>
          <w:sz w:val="20"/>
          <w:lang w:val="el-GR"/>
        </w:rPr>
        <w:t xml:space="preserve"> θερμοπλαστικό υλικό</w:t>
      </w:r>
      <w:r w:rsidR="002C5825" w:rsidRPr="002C5825">
        <w:rPr>
          <w:rFonts w:ascii="Arial" w:hAnsi="Arial" w:cs="Arial"/>
          <w:sz w:val="20"/>
          <w:lang w:val="el-GR"/>
        </w:rPr>
        <w:t>,</w:t>
      </w:r>
      <w:r w:rsidR="00F07F3A" w:rsidRPr="00F07F3A">
        <w:rPr>
          <w:rFonts w:ascii="Arial" w:hAnsi="Arial" w:cs="Arial"/>
          <w:sz w:val="20"/>
          <w:lang w:val="el-GR"/>
        </w:rPr>
        <w:t xml:space="preserve"> γκρι χρώματος</w:t>
      </w:r>
      <w:r w:rsidR="00F07F3A">
        <w:rPr>
          <w:rFonts w:ascii="Arial" w:hAnsi="Arial" w:cs="Arial"/>
          <w:sz w:val="20"/>
          <w:lang w:val="el-GR"/>
        </w:rPr>
        <w:t xml:space="preserve"> </w:t>
      </w:r>
      <w:r w:rsidR="00F07F3A" w:rsidRPr="00F07F3A">
        <w:rPr>
          <w:rFonts w:ascii="Arial" w:hAnsi="Arial" w:cs="Arial"/>
          <w:sz w:val="20"/>
          <w:lang w:val="el-GR"/>
        </w:rPr>
        <w:t>(RAL 7035), ανθεκτικό σε φωτιά μέχρι και 650</w:t>
      </w:r>
      <w:r w:rsidR="00F07F3A">
        <w:rPr>
          <w:rFonts w:ascii="Arial" w:hAnsi="Arial" w:cs="Arial"/>
          <w:sz w:val="20"/>
          <w:lang w:val="el-GR"/>
        </w:rPr>
        <w:t xml:space="preserve"> </w:t>
      </w:r>
      <w:r w:rsidR="00F07F3A" w:rsidRPr="00F07F3A">
        <w:rPr>
          <w:rFonts w:ascii="Arial" w:hAnsi="Arial" w:cs="Arial"/>
          <w:sz w:val="20"/>
          <w:lang w:val="el-GR"/>
        </w:rPr>
        <w:t>°C</w:t>
      </w:r>
      <w:r w:rsidR="002C5825" w:rsidRPr="002C5825">
        <w:rPr>
          <w:rFonts w:ascii="Arial" w:hAnsi="Arial" w:cs="Arial"/>
          <w:sz w:val="20"/>
          <w:lang w:val="el-GR"/>
        </w:rPr>
        <w:t>,</w:t>
      </w:r>
      <w:r w:rsidR="00F07F3A" w:rsidRPr="00F07F3A">
        <w:rPr>
          <w:rFonts w:ascii="Arial" w:hAnsi="Arial" w:cs="Arial"/>
          <w:sz w:val="20"/>
          <w:lang w:val="el-GR"/>
        </w:rPr>
        <w:t xml:space="preserve"> σύμφωνα</w:t>
      </w:r>
      <w:r w:rsidR="00F07F3A">
        <w:rPr>
          <w:rFonts w:ascii="Arial" w:hAnsi="Arial" w:cs="Arial"/>
          <w:sz w:val="20"/>
          <w:lang w:val="el-GR"/>
        </w:rPr>
        <w:t xml:space="preserve"> </w:t>
      </w:r>
      <w:r w:rsidR="00F07F3A" w:rsidRPr="00F07F3A">
        <w:rPr>
          <w:rFonts w:ascii="Arial" w:hAnsi="Arial" w:cs="Arial"/>
          <w:sz w:val="20"/>
          <w:lang w:val="el-GR"/>
        </w:rPr>
        <w:t>με το πρότυπο IEC 60695-2-11</w:t>
      </w:r>
      <w:r w:rsidR="00F07F3A">
        <w:rPr>
          <w:rFonts w:ascii="Arial" w:hAnsi="Arial" w:cs="Arial"/>
          <w:sz w:val="20"/>
          <w:lang w:val="el-GR"/>
        </w:rPr>
        <w:t xml:space="preserve"> </w:t>
      </w:r>
      <w:r w:rsidR="00BF40DC" w:rsidRPr="00BF40DC">
        <w:rPr>
          <w:rFonts w:ascii="Arial" w:hAnsi="Arial" w:cs="Arial"/>
          <w:sz w:val="20"/>
          <w:lang w:val="el-GR"/>
        </w:rPr>
        <w:t xml:space="preserve">(GWT: </w:t>
      </w:r>
      <w:proofErr w:type="spellStart"/>
      <w:r w:rsidR="00BF40DC" w:rsidRPr="00BF40DC">
        <w:rPr>
          <w:rFonts w:ascii="Arial" w:hAnsi="Arial" w:cs="Arial"/>
          <w:sz w:val="20"/>
          <w:lang w:val="el-GR"/>
        </w:rPr>
        <w:t>glow</w:t>
      </w:r>
      <w:proofErr w:type="spellEnd"/>
      <w:r w:rsidR="00BF40DC" w:rsidRPr="00BF40DC">
        <w:rPr>
          <w:rFonts w:ascii="Arial" w:hAnsi="Arial" w:cs="Arial"/>
          <w:sz w:val="20"/>
          <w:lang w:val="el-GR"/>
        </w:rPr>
        <w:t xml:space="preserve"> </w:t>
      </w:r>
      <w:proofErr w:type="spellStart"/>
      <w:r w:rsidR="00BF40DC" w:rsidRPr="00BF40DC">
        <w:rPr>
          <w:rFonts w:ascii="Arial" w:hAnsi="Arial" w:cs="Arial"/>
          <w:sz w:val="20"/>
          <w:lang w:val="el-GR"/>
        </w:rPr>
        <w:t>wire</w:t>
      </w:r>
      <w:proofErr w:type="spellEnd"/>
      <w:r w:rsidR="00BF40DC" w:rsidRPr="00BF40DC">
        <w:rPr>
          <w:rFonts w:ascii="Arial" w:hAnsi="Arial" w:cs="Arial"/>
          <w:sz w:val="20"/>
          <w:lang w:val="el-GR"/>
        </w:rPr>
        <w:t xml:space="preserve"> </w:t>
      </w:r>
      <w:proofErr w:type="spellStart"/>
      <w:r w:rsidR="00BF40DC" w:rsidRPr="00BF40DC">
        <w:rPr>
          <w:rFonts w:ascii="Arial" w:hAnsi="Arial" w:cs="Arial"/>
          <w:sz w:val="20"/>
          <w:lang w:val="el-GR"/>
        </w:rPr>
        <w:t>test</w:t>
      </w:r>
      <w:proofErr w:type="spellEnd"/>
      <w:r w:rsidR="00BF40DC" w:rsidRPr="00BF40DC">
        <w:rPr>
          <w:rFonts w:ascii="Arial" w:hAnsi="Arial" w:cs="Arial"/>
          <w:sz w:val="20"/>
          <w:lang w:val="el-GR"/>
        </w:rPr>
        <w:t>)</w:t>
      </w:r>
      <w:r w:rsidR="00BF40DC" w:rsidRPr="008C1380">
        <w:rPr>
          <w:rFonts w:ascii="Arial" w:hAnsi="Arial" w:cs="Arial"/>
          <w:sz w:val="20"/>
          <w:lang w:val="el-GR"/>
        </w:rPr>
        <w:t xml:space="preserve"> </w:t>
      </w:r>
      <w:r w:rsidR="00F07F3A">
        <w:rPr>
          <w:rFonts w:ascii="Arial" w:hAnsi="Arial" w:cs="Arial"/>
          <w:sz w:val="20"/>
          <w:lang w:val="el-GR"/>
        </w:rPr>
        <w:t xml:space="preserve">και με αντοχή σε </w:t>
      </w:r>
      <w:r w:rsidR="00F07F3A" w:rsidRPr="00F07F3A">
        <w:rPr>
          <w:rFonts w:ascii="Arial" w:hAnsi="Arial" w:cs="Arial"/>
          <w:sz w:val="20"/>
          <w:lang w:val="el-GR"/>
        </w:rPr>
        <w:t>ηλιακή</w:t>
      </w:r>
      <w:r w:rsidR="00F07F3A">
        <w:rPr>
          <w:rFonts w:ascii="Arial" w:hAnsi="Arial" w:cs="Arial"/>
          <w:sz w:val="20"/>
          <w:lang w:val="el-GR"/>
        </w:rPr>
        <w:t xml:space="preserve"> </w:t>
      </w:r>
      <w:r w:rsidR="00F07F3A" w:rsidRPr="00F07F3A">
        <w:rPr>
          <w:rFonts w:ascii="Arial" w:hAnsi="Arial" w:cs="Arial"/>
          <w:sz w:val="20"/>
          <w:lang w:val="el-GR"/>
        </w:rPr>
        <w:t>ακτινοβολία UV</w:t>
      </w:r>
      <w:r w:rsidR="002C5825" w:rsidRPr="002C5825">
        <w:rPr>
          <w:rFonts w:ascii="Arial" w:hAnsi="Arial" w:cs="Arial"/>
          <w:sz w:val="20"/>
          <w:lang w:val="el-GR"/>
        </w:rPr>
        <w:t>,</w:t>
      </w:r>
      <w:r w:rsidR="00F07F3A" w:rsidRPr="00F07F3A">
        <w:rPr>
          <w:rFonts w:ascii="Arial" w:hAnsi="Arial" w:cs="Arial"/>
          <w:sz w:val="20"/>
          <w:lang w:val="el-GR"/>
        </w:rPr>
        <w:t xml:space="preserve"> σύμφωνα με το ISO 4892-2 </w:t>
      </w:r>
      <w:proofErr w:type="spellStart"/>
      <w:r w:rsidR="00F07F3A" w:rsidRPr="00F07F3A">
        <w:rPr>
          <w:rFonts w:ascii="Arial" w:hAnsi="Arial" w:cs="Arial"/>
          <w:sz w:val="20"/>
          <w:lang w:val="el-GR"/>
        </w:rPr>
        <w:t>method</w:t>
      </w:r>
      <w:proofErr w:type="spellEnd"/>
      <w:r w:rsidR="00F07F3A" w:rsidRPr="00F07F3A">
        <w:rPr>
          <w:rFonts w:ascii="Arial" w:hAnsi="Arial" w:cs="Arial"/>
          <w:sz w:val="20"/>
          <w:lang w:val="el-GR"/>
        </w:rPr>
        <w:t xml:space="preserve"> A.</w:t>
      </w:r>
      <w:r w:rsidR="004E2F89">
        <w:rPr>
          <w:rFonts w:ascii="Arial" w:hAnsi="Arial" w:cs="Arial"/>
          <w:sz w:val="20"/>
          <w:lang w:val="el-GR"/>
        </w:rPr>
        <w:t xml:space="preserve"> </w:t>
      </w:r>
      <w:r w:rsidR="004927D3">
        <w:rPr>
          <w:rFonts w:ascii="Arial" w:hAnsi="Arial" w:cs="Arial"/>
          <w:sz w:val="20"/>
          <w:lang w:val="el-GR"/>
        </w:rPr>
        <w:t xml:space="preserve">Επιπλέον </w:t>
      </w:r>
      <w:r w:rsidR="00151BCE">
        <w:rPr>
          <w:rFonts w:ascii="Arial" w:hAnsi="Arial" w:cs="Arial"/>
          <w:sz w:val="20"/>
          <w:lang w:val="el-GR"/>
        </w:rPr>
        <w:t>πρέπει να</w:t>
      </w:r>
      <w:r w:rsidR="006D0709">
        <w:rPr>
          <w:rFonts w:ascii="Arial" w:hAnsi="Arial" w:cs="Arial"/>
          <w:sz w:val="20"/>
          <w:lang w:val="el-GR"/>
        </w:rPr>
        <w:t xml:space="preserve"> είναι </w:t>
      </w:r>
      <w:r w:rsidR="004E2F89">
        <w:rPr>
          <w:rFonts w:ascii="Arial" w:hAnsi="Arial" w:cs="Arial"/>
          <w:sz w:val="20"/>
          <w:lang w:val="el-GR"/>
        </w:rPr>
        <w:t>ανα</w:t>
      </w:r>
      <w:r w:rsidR="006D0709">
        <w:rPr>
          <w:rFonts w:ascii="Arial" w:hAnsi="Arial" w:cs="Arial"/>
          <w:sz w:val="20"/>
          <w:lang w:val="el-GR"/>
        </w:rPr>
        <w:t>κυκλώσιμοι</w:t>
      </w:r>
      <w:r w:rsidR="004E2F89">
        <w:rPr>
          <w:rFonts w:ascii="Arial" w:hAnsi="Arial" w:cs="Arial"/>
          <w:sz w:val="20"/>
          <w:lang w:val="el-GR"/>
        </w:rPr>
        <w:t xml:space="preserve"> και το θερμοπλαστικό υλικό του πίνακα </w:t>
      </w:r>
      <w:r w:rsidR="00B36AB3" w:rsidRPr="00B36AB3">
        <w:rPr>
          <w:rFonts w:ascii="Arial" w:hAnsi="Arial" w:cs="Arial"/>
          <w:sz w:val="20"/>
          <w:lang w:val="el-GR"/>
        </w:rPr>
        <w:t>θα πρέπει να είναι ελεύθερο αλογόνου</w:t>
      </w:r>
      <w:r w:rsidR="004927D3">
        <w:rPr>
          <w:rFonts w:ascii="Arial" w:hAnsi="Arial" w:cs="Arial"/>
          <w:sz w:val="20"/>
          <w:lang w:val="el-GR"/>
        </w:rPr>
        <w:t xml:space="preserve">. </w:t>
      </w:r>
      <w:r w:rsidR="00151BCE">
        <w:rPr>
          <w:rFonts w:ascii="Arial" w:hAnsi="Arial" w:cs="Arial"/>
          <w:sz w:val="20"/>
          <w:lang w:val="el-GR"/>
        </w:rPr>
        <w:t>Επίσης θ</w:t>
      </w:r>
      <w:r w:rsidR="004927D3">
        <w:rPr>
          <w:rFonts w:ascii="Arial" w:hAnsi="Arial" w:cs="Arial"/>
          <w:sz w:val="20"/>
          <w:lang w:val="el-GR"/>
        </w:rPr>
        <w:t>α</w:t>
      </w:r>
      <w:r w:rsidR="00151BCE">
        <w:rPr>
          <w:rFonts w:ascii="Arial" w:hAnsi="Arial" w:cs="Arial"/>
          <w:sz w:val="20"/>
          <w:lang w:val="el-GR"/>
        </w:rPr>
        <w:t xml:space="preserve"> πρέπει να</w:t>
      </w:r>
      <w:r w:rsidR="004927D3">
        <w:rPr>
          <w:rFonts w:ascii="Arial" w:hAnsi="Arial" w:cs="Arial"/>
          <w:sz w:val="20"/>
          <w:lang w:val="el-GR"/>
        </w:rPr>
        <w:t xml:space="preserve"> είναι </w:t>
      </w:r>
      <w:r w:rsidR="004927D3" w:rsidRPr="004927D3">
        <w:rPr>
          <w:rFonts w:ascii="Arial" w:hAnsi="Arial" w:cs="Arial"/>
          <w:sz w:val="20"/>
          <w:lang w:val="el-GR"/>
        </w:rPr>
        <w:t>κλάση</w:t>
      </w:r>
      <w:r w:rsidR="004927D3">
        <w:rPr>
          <w:rFonts w:ascii="Arial" w:hAnsi="Arial" w:cs="Arial"/>
          <w:sz w:val="20"/>
          <w:lang w:val="el-GR"/>
        </w:rPr>
        <w:t>ς</w:t>
      </w:r>
      <w:r w:rsidR="004927D3" w:rsidRPr="004927D3">
        <w:rPr>
          <w:rFonts w:ascii="Arial" w:hAnsi="Arial" w:cs="Arial"/>
          <w:sz w:val="20"/>
          <w:lang w:val="el-GR"/>
        </w:rPr>
        <w:t xml:space="preserve"> μόνωσης II</w:t>
      </w:r>
      <w:r w:rsidR="00B342EC">
        <w:rPr>
          <w:rFonts w:ascii="Arial" w:hAnsi="Arial" w:cs="Arial"/>
          <w:sz w:val="20"/>
          <w:lang w:val="el-GR"/>
        </w:rPr>
        <w:t xml:space="preserve">, </w:t>
      </w:r>
      <w:r w:rsidR="00151BCE">
        <w:rPr>
          <w:rFonts w:ascii="Arial" w:hAnsi="Arial" w:cs="Arial"/>
          <w:sz w:val="20"/>
          <w:lang w:val="el-GR"/>
        </w:rPr>
        <w:t>ν</w:t>
      </w:r>
      <w:r w:rsidR="00B36AB3" w:rsidRPr="00B36AB3">
        <w:rPr>
          <w:rFonts w:ascii="Arial" w:hAnsi="Arial" w:cs="Arial"/>
          <w:sz w:val="20"/>
          <w:lang w:val="el-GR"/>
        </w:rPr>
        <w:t>α έχουν ονομαστική ένταση έως 125 Α (63Α για τους πίνακες των 4, 8 και 12 στοιχείων)</w:t>
      </w:r>
      <w:r w:rsidR="006C0F21">
        <w:rPr>
          <w:rFonts w:ascii="Arial" w:hAnsi="Arial" w:cs="Arial"/>
          <w:sz w:val="20"/>
          <w:lang w:val="el-GR"/>
        </w:rPr>
        <w:t xml:space="preserve">, </w:t>
      </w:r>
      <w:r w:rsidR="006B6B96">
        <w:rPr>
          <w:rFonts w:ascii="Arial" w:hAnsi="Arial" w:cs="Arial"/>
          <w:sz w:val="20"/>
          <w:lang w:val="el-GR"/>
        </w:rPr>
        <w:t xml:space="preserve">βαθμό προστασίας από κρούση έως και </w:t>
      </w:r>
      <w:r w:rsidR="006B6B96">
        <w:rPr>
          <w:rFonts w:ascii="Arial" w:hAnsi="Arial" w:cs="Arial"/>
          <w:sz w:val="20"/>
          <w:lang w:val="en-US"/>
        </w:rPr>
        <w:t>IK</w:t>
      </w:r>
      <w:r w:rsidR="006B6B96" w:rsidRPr="006B6B96">
        <w:rPr>
          <w:rFonts w:ascii="Arial" w:hAnsi="Arial" w:cs="Arial"/>
          <w:sz w:val="20"/>
          <w:lang w:val="el-GR"/>
        </w:rPr>
        <w:t xml:space="preserve"> 09</w:t>
      </w:r>
      <w:r w:rsidR="006C0F21">
        <w:rPr>
          <w:rFonts w:ascii="Arial" w:hAnsi="Arial" w:cs="Arial"/>
          <w:sz w:val="20"/>
          <w:lang w:val="el-GR"/>
        </w:rPr>
        <w:t xml:space="preserve"> και εύρος θερμοκρασίας λειτουργίας: -</w:t>
      </w:r>
      <w:r w:rsidR="006C0F21" w:rsidRPr="006C0F21">
        <w:rPr>
          <w:rFonts w:ascii="Arial" w:hAnsi="Arial" w:cs="Arial"/>
          <w:sz w:val="20"/>
          <w:lang w:val="el-GR"/>
        </w:rPr>
        <w:t>25</w:t>
      </w:r>
      <w:r w:rsidR="006C0F21">
        <w:rPr>
          <w:rFonts w:ascii="Arial" w:hAnsi="Arial" w:cs="Arial"/>
          <w:sz w:val="20"/>
          <w:lang w:val="el-GR"/>
        </w:rPr>
        <w:t xml:space="preserve"> … </w:t>
      </w:r>
      <w:r w:rsidR="006C0F21" w:rsidRPr="006C0F21">
        <w:rPr>
          <w:rFonts w:ascii="Arial" w:hAnsi="Arial" w:cs="Arial"/>
          <w:sz w:val="20"/>
          <w:lang w:val="el-GR"/>
        </w:rPr>
        <w:t>+60</w:t>
      </w:r>
      <w:r w:rsidR="006C0F21">
        <w:rPr>
          <w:rFonts w:ascii="Arial" w:hAnsi="Arial" w:cs="Arial"/>
          <w:sz w:val="20"/>
          <w:lang w:val="el-GR"/>
        </w:rPr>
        <w:t xml:space="preserve"> </w:t>
      </w:r>
      <w:r w:rsidR="006C0F21" w:rsidRPr="006C0F21">
        <w:rPr>
          <w:rFonts w:ascii="Arial" w:hAnsi="Arial" w:cs="Arial"/>
          <w:sz w:val="20"/>
          <w:lang w:val="el-GR"/>
        </w:rPr>
        <w:t>°C</w:t>
      </w:r>
      <w:r w:rsidR="006B6B96" w:rsidRPr="006B6B96">
        <w:rPr>
          <w:rFonts w:ascii="Arial" w:hAnsi="Arial" w:cs="Arial"/>
          <w:sz w:val="20"/>
          <w:lang w:val="el-GR"/>
        </w:rPr>
        <w:t>.</w:t>
      </w:r>
    </w:p>
    <w:p w:rsidR="00950CB6" w:rsidRDefault="00950CB6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F55831" w:rsidRDefault="00DE03BA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Θα </w:t>
      </w:r>
      <w:r w:rsidR="00CA33C2">
        <w:rPr>
          <w:rFonts w:ascii="Arial" w:hAnsi="Arial" w:cs="Arial"/>
          <w:sz w:val="20"/>
          <w:lang w:val="el-GR"/>
        </w:rPr>
        <w:t>πρέπει να διατίθενται</w:t>
      </w:r>
      <w:r>
        <w:rPr>
          <w:rFonts w:ascii="Arial" w:hAnsi="Arial" w:cs="Arial"/>
          <w:sz w:val="20"/>
          <w:lang w:val="el-GR"/>
        </w:rPr>
        <w:t xml:space="preserve"> πίνακες με διαφορετικές </w:t>
      </w:r>
      <w:r w:rsidR="00AB27AD">
        <w:rPr>
          <w:rFonts w:ascii="Arial" w:hAnsi="Arial" w:cs="Arial"/>
          <w:sz w:val="20"/>
          <w:lang w:val="el-GR"/>
        </w:rPr>
        <w:t>διαστάσεις που ν</w:t>
      </w:r>
      <w:r w:rsidR="00F55831">
        <w:rPr>
          <w:rFonts w:ascii="Arial" w:hAnsi="Arial" w:cs="Arial"/>
          <w:sz w:val="20"/>
          <w:lang w:val="el-GR"/>
        </w:rPr>
        <w:t xml:space="preserve">α έχουν χωρητικότητα από </w:t>
      </w:r>
      <w:r>
        <w:rPr>
          <w:rFonts w:ascii="Arial" w:hAnsi="Arial" w:cs="Arial"/>
          <w:sz w:val="20"/>
          <w:lang w:val="el-GR"/>
        </w:rPr>
        <w:t xml:space="preserve">4 έως και </w:t>
      </w:r>
      <w:r w:rsidR="00F55831">
        <w:rPr>
          <w:rFonts w:ascii="Arial" w:hAnsi="Arial" w:cs="Arial"/>
          <w:sz w:val="20"/>
          <w:lang w:val="el-GR"/>
        </w:rPr>
        <w:t>72</w:t>
      </w:r>
      <w:r>
        <w:rPr>
          <w:rFonts w:ascii="Arial" w:hAnsi="Arial" w:cs="Arial"/>
          <w:sz w:val="20"/>
          <w:lang w:val="el-GR"/>
        </w:rPr>
        <w:t xml:space="preserve"> στοιχεία</w:t>
      </w:r>
      <w:r w:rsidR="00B36AB3" w:rsidRPr="00B36AB3">
        <w:rPr>
          <w:rFonts w:ascii="Arial" w:hAnsi="Arial" w:cs="Arial"/>
          <w:sz w:val="20"/>
          <w:lang w:val="el-GR"/>
        </w:rPr>
        <w:t xml:space="preserve"> </w:t>
      </w:r>
      <w:r w:rsidR="00B36AB3">
        <w:rPr>
          <w:rFonts w:ascii="Arial" w:hAnsi="Arial" w:cs="Arial"/>
          <w:sz w:val="20"/>
          <w:lang w:val="el-GR"/>
        </w:rPr>
        <w:t xml:space="preserve">και </w:t>
      </w:r>
      <w:r w:rsidR="00B36AB3" w:rsidRPr="00B36AB3">
        <w:rPr>
          <w:rFonts w:ascii="Arial" w:hAnsi="Arial" w:cs="Arial"/>
          <w:sz w:val="20"/>
          <w:lang w:val="el-GR"/>
        </w:rPr>
        <w:t>δυνατότητα αλλαγής της απόστασης μεταξύ των ραγών DIN (</w:t>
      </w:r>
      <w:r w:rsidR="002C5825">
        <w:rPr>
          <w:rFonts w:ascii="Arial" w:hAnsi="Arial" w:cs="Arial"/>
          <w:sz w:val="20"/>
          <w:lang w:val="el-GR"/>
        </w:rPr>
        <w:t xml:space="preserve">από </w:t>
      </w:r>
      <w:r w:rsidR="00B36AB3" w:rsidRPr="00B36AB3">
        <w:rPr>
          <w:rFonts w:ascii="Arial" w:hAnsi="Arial" w:cs="Arial"/>
          <w:sz w:val="20"/>
          <w:lang w:val="el-GR"/>
        </w:rPr>
        <w:t>125</w:t>
      </w:r>
      <w:r w:rsidR="00B36AB3">
        <w:rPr>
          <w:rFonts w:ascii="Arial" w:hAnsi="Arial" w:cs="Arial"/>
          <w:sz w:val="20"/>
          <w:lang w:val="el-GR"/>
        </w:rPr>
        <w:t xml:space="preserve"> </w:t>
      </w:r>
      <w:proofErr w:type="spellStart"/>
      <w:r w:rsidR="00B36AB3" w:rsidRPr="00B36AB3">
        <w:rPr>
          <w:rFonts w:ascii="Arial" w:hAnsi="Arial" w:cs="Arial"/>
          <w:sz w:val="20"/>
          <w:lang w:val="el-GR"/>
        </w:rPr>
        <w:t>mm</w:t>
      </w:r>
      <w:proofErr w:type="spellEnd"/>
      <w:r w:rsidR="00B36AB3" w:rsidRPr="00B36AB3">
        <w:rPr>
          <w:rFonts w:ascii="Arial" w:hAnsi="Arial" w:cs="Arial"/>
          <w:sz w:val="20"/>
          <w:lang w:val="el-GR"/>
        </w:rPr>
        <w:t xml:space="preserve"> σε 150</w:t>
      </w:r>
      <w:r w:rsidR="00B36AB3">
        <w:rPr>
          <w:rFonts w:ascii="Arial" w:hAnsi="Arial" w:cs="Arial"/>
          <w:sz w:val="20"/>
          <w:lang w:val="el-GR"/>
        </w:rPr>
        <w:t xml:space="preserve"> </w:t>
      </w:r>
      <w:proofErr w:type="spellStart"/>
      <w:r w:rsidR="00B36AB3" w:rsidRPr="00B36AB3">
        <w:rPr>
          <w:rFonts w:ascii="Arial" w:hAnsi="Arial" w:cs="Arial"/>
          <w:sz w:val="20"/>
          <w:lang w:val="el-GR"/>
        </w:rPr>
        <w:t>mm</w:t>
      </w:r>
      <w:proofErr w:type="spellEnd"/>
      <w:r w:rsidR="00B36AB3" w:rsidRPr="00B36AB3">
        <w:rPr>
          <w:rFonts w:ascii="Arial" w:hAnsi="Arial" w:cs="Arial"/>
          <w:sz w:val="20"/>
          <w:lang w:val="el-GR"/>
        </w:rPr>
        <w:t>)</w:t>
      </w:r>
      <w:r>
        <w:rPr>
          <w:rFonts w:ascii="Arial" w:hAnsi="Arial" w:cs="Arial"/>
          <w:sz w:val="20"/>
          <w:lang w:val="el-GR"/>
        </w:rPr>
        <w:t xml:space="preserve">. </w:t>
      </w:r>
      <w:r w:rsidR="00B36AB3">
        <w:rPr>
          <w:rFonts w:ascii="Arial" w:hAnsi="Arial" w:cs="Arial"/>
          <w:sz w:val="20"/>
          <w:lang w:val="el-GR"/>
        </w:rPr>
        <w:t xml:space="preserve">Στις εκδόσεις των πινάκων με περισσότερες από μία γραμμές, θα πρέπει να υπάρχει η δυνατότητα αφαίρεσης του πλαισίου για ευκολότερη καλωδίωση. </w:t>
      </w:r>
      <w:r>
        <w:rPr>
          <w:rFonts w:ascii="Arial" w:hAnsi="Arial" w:cs="Arial"/>
          <w:sz w:val="20"/>
          <w:lang w:val="el-GR"/>
        </w:rPr>
        <w:t>Εκτός από υλικά ράγας</w:t>
      </w:r>
      <w:r w:rsidR="00DA0E05">
        <w:rPr>
          <w:rFonts w:ascii="Arial" w:hAnsi="Arial" w:cs="Arial"/>
          <w:sz w:val="20"/>
          <w:lang w:val="el-GR"/>
        </w:rPr>
        <w:t>,</w:t>
      </w:r>
      <w:r>
        <w:rPr>
          <w:rFonts w:ascii="Arial" w:hAnsi="Arial" w:cs="Arial"/>
          <w:sz w:val="20"/>
          <w:lang w:val="el-GR"/>
        </w:rPr>
        <w:t xml:space="preserve"> εντός του πίνακα</w:t>
      </w:r>
      <w:r w:rsidR="00DA0E05">
        <w:rPr>
          <w:rFonts w:ascii="Arial" w:hAnsi="Arial" w:cs="Arial"/>
          <w:sz w:val="20"/>
          <w:lang w:val="el-GR"/>
        </w:rPr>
        <w:t>,</w:t>
      </w:r>
      <w:r>
        <w:rPr>
          <w:rFonts w:ascii="Arial" w:hAnsi="Arial" w:cs="Arial"/>
          <w:sz w:val="20"/>
          <w:lang w:val="el-GR"/>
        </w:rPr>
        <w:t xml:space="preserve"> θα πρέπει να μπορούν να τοποθετηθούν και βιομηχανικά υλικά χαμηλής τάσης</w:t>
      </w:r>
      <w:r w:rsidR="00F55831">
        <w:rPr>
          <w:rFonts w:ascii="Arial" w:hAnsi="Arial" w:cs="Arial"/>
          <w:sz w:val="20"/>
          <w:lang w:val="el-GR"/>
        </w:rPr>
        <w:t xml:space="preserve">. Για το λόγο αυτό το </w:t>
      </w:r>
      <w:r w:rsidR="00F55831" w:rsidRPr="00F55831">
        <w:rPr>
          <w:rFonts w:ascii="Arial" w:hAnsi="Arial" w:cs="Arial"/>
          <w:sz w:val="20"/>
          <w:lang w:val="el-GR"/>
        </w:rPr>
        <w:t>εσωτερικό του</w:t>
      </w:r>
      <w:r w:rsidR="00AB27AD">
        <w:rPr>
          <w:rFonts w:ascii="Arial" w:hAnsi="Arial" w:cs="Arial"/>
          <w:sz w:val="20"/>
          <w:lang w:val="el-GR"/>
        </w:rPr>
        <w:t xml:space="preserve"> πίνακα</w:t>
      </w:r>
      <w:r w:rsidR="00F55831" w:rsidRPr="00F55831">
        <w:rPr>
          <w:rFonts w:ascii="Arial" w:hAnsi="Arial" w:cs="Arial"/>
          <w:sz w:val="20"/>
          <w:lang w:val="el-GR"/>
        </w:rPr>
        <w:t xml:space="preserve"> </w:t>
      </w:r>
      <w:r w:rsidR="00F55831">
        <w:rPr>
          <w:rFonts w:ascii="Arial" w:hAnsi="Arial" w:cs="Arial"/>
          <w:sz w:val="20"/>
          <w:lang w:val="el-GR"/>
        </w:rPr>
        <w:t xml:space="preserve">θα πρέπει να διαθέτει επιπλέον χώρο (βάθος) για </w:t>
      </w:r>
      <w:r w:rsidR="00F55831" w:rsidRPr="00F55831">
        <w:rPr>
          <w:rFonts w:ascii="Arial" w:hAnsi="Arial" w:cs="Arial"/>
          <w:sz w:val="20"/>
          <w:lang w:val="el-GR"/>
        </w:rPr>
        <w:t>καλωδίωση</w:t>
      </w:r>
      <w:r w:rsidR="00B82988">
        <w:rPr>
          <w:rFonts w:ascii="Arial" w:hAnsi="Arial" w:cs="Arial"/>
          <w:sz w:val="20"/>
          <w:lang w:val="el-GR"/>
        </w:rPr>
        <w:t xml:space="preserve">, οι ράγες </w:t>
      </w:r>
      <w:r w:rsidR="00B82988">
        <w:rPr>
          <w:rFonts w:ascii="Arial" w:hAnsi="Arial" w:cs="Arial"/>
          <w:sz w:val="20"/>
          <w:lang w:val="en-US"/>
        </w:rPr>
        <w:t>DIN</w:t>
      </w:r>
      <w:r w:rsidR="00B82988" w:rsidRPr="00B82988">
        <w:rPr>
          <w:rFonts w:ascii="Arial" w:hAnsi="Arial" w:cs="Arial"/>
          <w:sz w:val="20"/>
          <w:lang w:val="el-GR"/>
        </w:rPr>
        <w:t xml:space="preserve"> </w:t>
      </w:r>
      <w:r w:rsidR="00B82988">
        <w:rPr>
          <w:rFonts w:ascii="Arial" w:hAnsi="Arial" w:cs="Arial"/>
          <w:sz w:val="20"/>
          <w:lang w:val="el-GR"/>
        </w:rPr>
        <w:t>θα πρέπει να έχουν δυνατότητ</w:t>
      </w:r>
      <w:r w:rsidR="003979E0">
        <w:rPr>
          <w:rFonts w:ascii="Arial" w:hAnsi="Arial" w:cs="Arial"/>
          <w:sz w:val="20"/>
          <w:lang w:val="el-GR"/>
        </w:rPr>
        <w:t>α ρύθμισης του βάθους τοποθέτησή</w:t>
      </w:r>
      <w:r w:rsidR="00B82988">
        <w:rPr>
          <w:rFonts w:ascii="Arial" w:hAnsi="Arial" w:cs="Arial"/>
          <w:sz w:val="20"/>
          <w:lang w:val="el-GR"/>
        </w:rPr>
        <w:t>ς τους</w:t>
      </w:r>
      <w:r w:rsidR="003979E0">
        <w:rPr>
          <w:rFonts w:ascii="Arial" w:hAnsi="Arial" w:cs="Arial"/>
          <w:sz w:val="20"/>
          <w:lang w:val="el-GR"/>
        </w:rPr>
        <w:t xml:space="preserve"> </w:t>
      </w:r>
      <w:r w:rsidR="00B82988">
        <w:rPr>
          <w:rFonts w:ascii="Arial" w:hAnsi="Arial" w:cs="Arial"/>
          <w:sz w:val="20"/>
          <w:lang w:val="el-GR"/>
        </w:rPr>
        <w:t xml:space="preserve">ώστε να μπορούν να τοποθετηθούν στον ίδιο πίνακα και τα βιομηχανικά υλικά που έχουν </w:t>
      </w:r>
      <w:r w:rsidR="00DA0E05">
        <w:rPr>
          <w:rFonts w:ascii="Arial" w:hAnsi="Arial" w:cs="Arial"/>
          <w:sz w:val="20"/>
          <w:lang w:val="el-GR"/>
        </w:rPr>
        <w:t>μεγαλύτερο</w:t>
      </w:r>
      <w:r w:rsidR="00B82988">
        <w:rPr>
          <w:rFonts w:ascii="Arial" w:hAnsi="Arial" w:cs="Arial"/>
          <w:sz w:val="20"/>
          <w:lang w:val="el-GR"/>
        </w:rPr>
        <w:t xml:space="preserve"> βάθος και τα υλικά ράγας</w:t>
      </w:r>
      <w:r w:rsidR="003979E0">
        <w:rPr>
          <w:rFonts w:ascii="Arial" w:hAnsi="Arial" w:cs="Arial"/>
          <w:sz w:val="20"/>
          <w:lang w:val="el-GR"/>
        </w:rPr>
        <w:t>,</w:t>
      </w:r>
      <w:r w:rsidR="00B82988">
        <w:rPr>
          <w:rFonts w:ascii="Arial" w:hAnsi="Arial" w:cs="Arial"/>
          <w:sz w:val="20"/>
          <w:lang w:val="el-GR"/>
        </w:rPr>
        <w:t xml:space="preserve"> </w:t>
      </w:r>
      <w:r w:rsidR="00DA0E05">
        <w:rPr>
          <w:rFonts w:ascii="Arial" w:hAnsi="Arial" w:cs="Arial"/>
          <w:sz w:val="20"/>
          <w:lang w:val="el-GR"/>
        </w:rPr>
        <w:t>αλλά</w:t>
      </w:r>
      <w:r w:rsidR="00B82988">
        <w:rPr>
          <w:rFonts w:ascii="Arial" w:hAnsi="Arial" w:cs="Arial"/>
          <w:sz w:val="20"/>
          <w:lang w:val="el-GR"/>
        </w:rPr>
        <w:t xml:space="preserve"> και δυνατότητα τα </w:t>
      </w:r>
      <w:r w:rsidR="00F55831" w:rsidRPr="00F55831">
        <w:rPr>
          <w:rFonts w:ascii="Arial" w:hAnsi="Arial" w:cs="Arial"/>
          <w:sz w:val="20"/>
          <w:lang w:val="el-GR"/>
        </w:rPr>
        <w:t>καλώδια</w:t>
      </w:r>
      <w:r w:rsidR="00B82988">
        <w:rPr>
          <w:rFonts w:ascii="Arial" w:hAnsi="Arial" w:cs="Arial"/>
          <w:sz w:val="20"/>
          <w:lang w:val="el-GR"/>
        </w:rPr>
        <w:t xml:space="preserve"> να </w:t>
      </w:r>
      <w:r w:rsidR="00F55831" w:rsidRPr="00F55831">
        <w:rPr>
          <w:rFonts w:ascii="Arial" w:hAnsi="Arial" w:cs="Arial"/>
          <w:sz w:val="20"/>
          <w:lang w:val="el-GR"/>
        </w:rPr>
        <w:t xml:space="preserve">μπορούν να στερεωθούν στο πλαίσιο του πίνακα από </w:t>
      </w:r>
      <w:r w:rsidR="00B82988">
        <w:rPr>
          <w:rFonts w:ascii="Arial" w:hAnsi="Arial" w:cs="Arial"/>
          <w:sz w:val="20"/>
          <w:lang w:val="el-GR"/>
        </w:rPr>
        <w:t xml:space="preserve">τους </w:t>
      </w:r>
      <w:proofErr w:type="spellStart"/>
      <w:r w:rsidR="00F55831" w:rsidRPr="00F55831">
        <w:rPr>
          <w:rFonts w:ascii="Arial" w:hAnsi="Arial" w:cs="Arial"/>
          <w:sz w:val="20"/>
          <w:lang w:val="el-GR"/>
        </w:rPr>
        <w:t>δακ</w:t>
      </w:r>
      <w:r w:rsidR="00DA0E05">
        <w:rPr>
          <w:rFonts w:ascii="Arial" w:hAnsi="Arial" w:cs="Arial"/>
          <w:sz w:val="20"/>
          <w:lang w:val="el-GR"/>
        </w:rPr>
        <w:t>τύλιους</w:t>
      </w:r>
      <w:proofErr w:type="spellEnd"/>
      <w:r w:rsidR="00DA0E05">
        <w:rPr>
          <w:rFonts w:ascii="Arial" w:hAnsi="Arial" w:cs="Arial"/>
          <w:sz w:val="20"/>
          <w:lang w:val="el-GR"/>
        </w:rPr>
        <w:t xml:space="preserve"> συγκράτησης με </w:t>
      </w:r>
      <w:proofErr w:type="spellStart"/>
      <w:r w:rsidR="00DA0E05">
        <w:rPr>
          <w:rFonts w:ascii="Arial" w:hAnsi="Arial" w:cs="Arial"/>
          <w:sz w:val="20"/>
          <w:lang w:val="el-GR"/>
        </w:rPr>
        <w:t>δεματικά</w:t>
      </w:r>
      <w:proofErr w:type="spellEnd"/>
      <w:r w:rsidR="00DA0E05">
        <w:rPr>
          <w:rFonts w:ascii="Arial" w:hAnsi="Arial" w:cs="Arial"/>
          <w:sz w:val="20"/>
          <w:lang w:val="el-GR"/>
        </w:rPr>
        <w:t>.</w:t>
      </w:r>
    </w:p>
    <w:p w:rsidR="000D0BA8" w:rsidRDefault="000D0BA8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B3AF4" w:rsidRPr="00757BC6" w:rsidRDefault="00950CB6" w:rsidP="00950CB6">
      <w:pPr>
        <w:tabs>
          <w:tab w:val="left" w:pos="567"/>
        </w:tabs>
        <w:spacing w:line="250" w:lineRule="exact"/>
        <w:rPr>
          <w:rFonts w:ascii="Arial" w:hAnsi="Arial" w:cs="Arial"/>
          <w:b/>
          <w:sz w:val="20"/>
          <w:lang w:val="el-GR"/>
        </w:rPr>
      </w:pPr>
      <w:r w:rsidRPr="00256D96">
        <w:rPr>
          <w:rFonts w:ascii="Arial" w:hAnsi="Arial" w:cs="Arial"/>
          <w:b/>
          <w:sz w:val="20"/>
          <w:lang w:val="el-GR"/>
        </w:rPr>
        <w:t>1.1</w:t>
      </w:r>
      <w:r w:rsidRPr="00256D96">
        <w:rPr>
          <w:rFonts w:ascii="Arial" w:hAnsi="Arial" w:cs="Arial"/>
          <w:b/>
          <w:sz w:val="20"/>
          <w:lang w:val="el-GR"/>
        </w:rPr>
        <w:tab/>
      </w:r>
      <w:r w:rsidR="000B3AF4" w:rsidRPr="00757BC6">
        <w:rPr>
          <w:rFonts w:ascii="Arial" w:hAnsi="Arial" w:cs="Arial"/>
          <w:b/>
          <w:sz w:val="20"/>
          <w:lang w:val="el-GR"/>
        </w:rPr>
        <w:t>Εξαρτήματα</w:t>
      </w:r>
    </w:p>
    <w:p w:rsidR="000D0BA8" w:rsidRPr="00B21B4B" w:rsidRDefault="000D0BA8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0D0BA8">
        <w:rPr>
          <w:rFonts w:ascii="Arial" w:hAnsi="Arial" w:cs="Arial"/>
          <w:sz w:val="20"/>
          <w:lang w:val="el-GR"/>
        </w:rPr>
        <w:t xml:space="preserve">Στη συσκευασία </w:t>
      </w:r>
      <w:r>
        <w:rPr>
          <w:rFonts w:ascii="Arial" w:hAnsi="Arial" w:cs="Arial"/>
          <w:sz w:val="20"/>
          <w:lang w:val="el-GR"/>
        </w:rPr>
        <w:t>του</w:t>
      </w:r>
      <w:r w:rsidRPr="000D0BA8">
        <w:rPr>
          <w:rFonts w:ascii="Arial" w:hAnsi="Arial" w:cs="Arial"/>
          <w:sz w:val="20"/>
          <w:lang w:val="el-GR"/>
        </w:rPr>
        <w:t xml:space="preserve"> πίνακα </w:t>
      </w:r>
      <w:r>
        <w:rPr>
          <w:rFonts w:ascii="Arial" w:hAnsi="Arial" w:cs="Arial"/>
          <w:sz w:val="20"/>
          <w:lang w:val="el-GR"/>
        </w:rPr>
        <w:t xml:space="preserve">πρέπει να </w:t>
      </w:r>
      <w:r w:rsidRPr="000D0BA8">
        <w:rPr>
          <w:rFonts w:ascii="Arial" w:hAnsi="Arial" w:cs="Arial"/>
          <w:sz w:val="20"/>
          <w:lang w:val="el-GR"/>
        </w:rPr>
        <w:t>περιλαμβάνονται μπλοκ</w:t>
      </w:r>
      <w:r>
        <w:rPr>
          <w:rFonts w:ascii="Arial" w:hAnsi="Arial" w:cs="Arial"/>
          <w:sz w:val="20"/>
          <w:lang w:val="el-GR"/>
        </w:rPr>
        <w:t xml:space="preserve"> </w:t>
      </w:r>
      <w:proofErr w:type="spellStart"/>
      <w:r w:rsidRPr="000D0BA8">
        <w:rPr>
          <w:rFonts w:ascii="Arial" w:hAnsi="Arial" w:cs="Arial"/>
          <w:sz w:val="20"/>
          <w:lang w:val="el-GR"/>
        </w:rPr>
        <w:t>κλεμμών</w:t>
      </w:r>
      <w:proofErr w:type="spellEnd"/>
      <w:r w:rsidRPr="000D0BA8">
        <w:rPr>
          <w:rFonts w:ascii="Arial" w:hAnsi="Arial" w:cs="Arial"/>
          <w:sz w:val="20"/>
          <w:lang w:val="el-GR"/>
        </w:rPr>
        <w:t xml:space="preserve"> ουδετέρου και γειώσεως με βίδες.</w:t>
      </w:r>
      <w:r w:rsidR="00B21B4B">
        <w:rPr>
          <w:rFonts w:ascii="Arial" w:hAnsi="Arial" w:cs="Arial"/>
          <w:sz w:val="20"/>
          <w:lang w:val="el-GR"/>
        </w:rPr>
        <w:t xml:space="preserve"> Οι πίνακες θα</w:t>
      </w:r>
      <w:r w:rsidR="00FF5CA7">
        <w:rPr>
          <w:rFonts w:ascii="Arial" w:hAnsi="Arial" w:cs="Arial"/>
          <w:sz w:val="20"/>
          <w:lang w:val="el-GR"/>
        </w:rPr>
        <w:t xml:space="preserve"> πρέπει να</w:t>
      </w:r>
      <w:r w:rsidR="00B21B4B">
        <w:rPr>
          <w:rFonts w:ascii="Arial" w:hAnsi="Arial" w:cs="Arial"/>
          <w:sz w:val="20"/>
          <w:lang w:val="el-GR"/>
        </w:rPr>
        <w:t xml:space="preserve"> διαθέτουν διάφανη ή αδιάφανη πόρτα</w:t>
      </w:r>
      <w:r w:rsidR="000E306E">
        <w:rPr>
          <w:rFonts w:ascii="Arial" w:hAnsi="Arial" w:cs="Arial"/>
          <w:sz w:val="20"/>
          <w:lang w:val="el-GR"/>
        </w:rPr>
        <w:t>,</w:t>
      </w:r>
      <w:r w:rsidR="00FF5CA7">
        <w:rPr>
          <w:rFonts w:ascii="Arial" w:hAnsi="Arial" w:cs="Arial"/>
          <w:sz w:val="20"/>
          <w:lang w:val="el-GR"/>
        </w:rPr>
        <w:t xml:space="preserve"> ανάλογα με την εφαρμογή, που ν</w:t>
      </w:r>
      <w:r w:rsidR="00B21B4B">
        <w:rPr>
          <w:rFonts w:ascii="Arial" w:hAnsi="Arial" w:cs="Arial"/>
          <w:sz w:val="20"/>
          <w:lang w:val="el-GR"/>
        </w:rPr>
        <w:t xml:space="preserve">α είναι </w:t>
      </w:r>
      <w:proofErr w:type="spellStart"/>
      <w:r w:rsidR="00B21B4B">
        <w:rPr>
          <w:rFonts w:ascii="Arial" w:hAnsi="Arial" w:cs="Arial"/>
          <w:sz w:val="20"/>
          <w:lang w:val="el-GR"/>
        </w:rPr>
        <w:t>ανοιγόμενη</w:t>
      </w:r>
      <w:proofErr w:type="spellEnd"/>
      <w:r w:rsidR="00B21B4B">
        <w:rPr>
          <w:rFonts w:ascii="Arial" w:hAnsi="Arial" w:cs="Arial"/>
          <w:sz w:val="20"/>
          <w:lang w:val="el-GR"/>
        </w:rPr>
        <w:t xml:space="preserve"> κατά 180</w:t>
      </w:r>
      <w:r w:rsidR="00B21B4B" w:rsidRPr="00B21B4B">
        <w:rPr>
          <w:rFonts w:ascii="Arial" w:hAnsi="Arial" w:cs="Arial"/>
          <w:sz w:val="20"/>
          <w:vertAlign w:val="superscript"/>
          <w:lang w:val="en-US"/>
        </w:rPr>
        <w:t>o</w:t>
      </w:r>
      <w:r w:rsidR="00B21B4B" w:rsidRPr="00B21B4B">
        <w:rPr>
          <w:rFonts w:ascii="Arial" w:hAnsi="Arial" w:cs="Arial"/>
          <w:sz w:val="20"/>
          <w:lang w:val="el-GR"/>
        </w:rPr>
        <w:t xml:space="preserve"> </w:t>
      </w:r>
      <w:r w:rsidR="00B21B4B">
        <w:rPr>
          <w:rFonts w:ascii="Arial" w:hAnsi="Arial" w:cs="Arial"/>
          <w:sz w:val="20"/>
          <w:lang w:val="el-GR"/>
        </w:rPr>
        <w:t>για εύκολ</w:t>
      </w:r>
      <w:r w:rsidR="00A919BE">
        <w:rPr>
          <w:rFonts w:ascii="Arial" w:hAnsi="Arial" w:cs="Arial"/>
          <w:sz w:val="20"/>
          <w:lang w:val="el-GR"/>
        </w:rPr>
        <w:t>η</w:t>
      </w:r>
      <w:r w:rsidR="00B21B4B">
        <w:rPr>
          <w:rFonts w:ascii="Arial" w:hAnsi="Arial" w:cs="Arial"/>
          <w:sz w:val="20"/>
          <w:lang w:val="el-GR"/>
        </w:rPr>
        <w:t xml:space="preserve"> πρόσβαση στο εσωτερικό του</w:t>
      </w:r>
      <w:r w:rsidR="000E306E">
        <w:rPr>
          <w:rFonts w:ascii="Arial" w:hAnsi="Arial" w:cs="Arial"/>
          <w:sz w:val="20"/>
          <w:lang w:val="el-GR"/>
        </w:rPr>
        <w:t>ς,</w:t>
      </w:r>
      <w:r w:rsidR="00B21B4B">
        <w:rPr>
          <w:rFonts w:ascii="Arial" w:hAnsi="Arial" w:cs="Arial"/>
          <w:sz w:val="20"/>
          <w:lang w:val="el-GR"/>
        </w:rPr>
        <w:t xml:space="preserve"> </w:t>
      </w:r>
      <w:r w:rsidR="00FF5CA7">
        <w:rPr>
          <w:rFonts w:ascii="Arial" w:hAnsi="Arial" w:cs="Arial"/>
          <w:sz w:val="20"/>
          <w:lang w:val="el-GR"/>
        </w:rPr>
        <w:t>ν</w:t>
      </w:r>
      <w:r w:rsidR="00A919BE">
        <w:rPr>
          <w:rFonts w:ascii="Arial" w:hAnsi="Arial" w:cs="Arial"/>
          <w:sz w:val="20"/>
          <w:lang w:val="el-GR"/>
        </w:rPr>
        <w:t xml:space="preserve">α διαθέτουν </w:t>
      </w:r>
      <w:r w:rsidR="00B21B4B">
        <w:rPr>
          <w:rFonts w:ascii="Arial" w:hAnsi="Arial" w:cs="Arial"/>
          <w:sz w:val="20"/>
          <w:lang w:val="el-GR"/>
        </w:rPr>
        <w:t xml:space="preserve">μηχανισμό ανοίγματος/κλεισίματος τύπου </w:t>
      </w:r>
      <w:r w:rsidR="00B21B4B">
        <w:rPr>
          <w:rFonts w:ascii="Arial" w:hAnsi="Arial" w:cs="Arial"/>
          <w:sz w:val="20"/>
          <w:lang w:val="en-US"/>
        </w:rPr>
        <w:t>snap</w:t>
      </w:r>
      <w:r w:rsidR="00B21B4B" w:rsidRPr="00B21B4B">
        <w:rPr>
          <w:rFonts w:ascii="Arial" w:hAnsi="Arial" w:cs="Arial"/>
          <w:sz w:val="20"/>
          <w:lang w:val="el-GR"/>
        </w:rPr>
        <w:t>-</w:t>
      </w:r>
      <w:r w:rsidR="00B21B4B">
        <w:rPr>
          <w:rFonts w:ascii="Arial" w:hAnsi="Arial" w:cs="Arial"/>
          <w:sz w:val="20"/>
          <w:lang w:val="en-US"/>
        </w:rPr>
        <w:t>on</w:t>
      </w:r>
      <w:r w:rsidR="00B21B4B" w:rsidRPr="00B21B4B">
        <w:rPr>
          <w:rFonts w:ascii="Arial" w:hAnsi="Arial" w:cs="Arial"/>
          <w:sz w:val="20"/>
          <w:lang w:val="el-GR"/>
        </w:rPr>
        <w:t xml:space="preserve"> </w:t>
      </w:r>
      <w:r w:rsidR="00B21B4B">
        <w:rPr>
          <w:rFonts w:ascii="Arial" w:hAnsi="Arial" w:cs="Arial"/>
          <w:sz w:val="20"/>
          <w:lang w:val="el-GR"/>
        </w:rPr>
        <w:t>και προαιρετικά πρέπει να μπορ</w:t>
      </w:r>
      <w:r w:rsidR="00A919BE">
        <w:rPr>
          <w:rFonts w:ascii="Arial" w:hAnsi="Arial" w:cs="Arial"/>
          <w:sz w:val="20"/>
          <w:lang w:val="el-GR"/>
        </w:rPr>
        <w:t xml:space="preserve">ούν </w:t>
      </w:r>
      <w:r w:rsidR="00B21B4B">
        <w:rPr>
          <w:rFonts w:ascii="Arial" w:hAnsi="Arial" w:cs="Arial"/>
          <w:sz w:val="20"/>
          <w:lang w:val="el-GR"/>
        </w:rPr>
        <w:t>να</w:t>
      </w:r>
      <w:r w:rsidR="00A919BE">
        <w:rPr>
          <w:rFonts w:ascii="Arial" w:hAnsi="Arial" w:cs="Arial"/>
          <w:sz w:val="20"/>
          <w:lang w:val="el-GR"/>
        </w:rPr>
        <w:t xml:space="preserve"> εφοδιαστούν</w:t>
      </w:r>
      <w:r w:rsidR="00B21B4B" w:rsidRPr="00B21B4B">
        <w:rPr>
          <w:rFonts w:ascii="Arial" w:hAnsi="Arial" w:cs="Arial"/>
          <w:sz w:val="20"/>
          <w:lang w:val="el-GR"/>
        </w:rPr>
        <w:t xml:space="preserve"> με κλειδαριά</w:t>
      </w:r>
      <w:r w:rsidR="000E306E">
        <w:rPr>
          <w:rFonts w:ascii="Arial" w:hAnsi="Arial" w:cs="Arial"/>
          <w:sz w:val="20"/>
          <w:lang w:val="el-GR"/>
        </w:rPr>
        <w:t>,</w:t>
      </w:r>
      <w:r w:rsidR="00B21B4B" w:rsidRPr="00B21B4B">
        <w:rPr>
          <w:rFonts w:ascii="Arial" w:hAnsi="Arial" w:cs="Arial"/>
          <w:sz w:val="20"/>
          <w:lang w:val="el-GR"/>
        </w:rPr>
        <w:t xml:space="preserve"> ώστε μόνο τα εξουσιοδοτημένα άτομα να έχουν πρόσβαση στο εσωτερικό του</w:t>
      </w:r>
      <w:r w:rsidR="00052AC1">
        <w:rPr>
          <w:rFonts w:ascii="Arial" w:hAnsi="Arial" w:cs="Arial"/>
          <w:sz w:val="20"/>
          <w:lang w:val="el-GR"/>
        </w:rPr>
        <w:t>ς</w:t>
      </w:r>
      <w:r w:rsidR="00B21B4B" w:rsidRPr="00B21B4B">
        <w:rPr>
          <w:rFonts w:ascii="Arial" w:hAnsi="Arial" w:cs="Arial"/>
          <w:sz w:val="20"/>
          <w:lang w:val="el-GR"/>
        </w:rPr>
        <w:t>.</w:t>
      </w:r>
    </w:p>
    <w:p w:rsidR="00FB6051" w:rsidRDefault="00736764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Με τη χρήση ειδικού εξαρτήματος</w:t>
      </w:r>
      <w:r w:rsidR="000A2801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(</w:t>
      </w:r>
      <w:proofErr w:type="spellStart"/>
      <w:r>
        <w:rPr>
          <w:rFonts w:ascii="Arial" w:hAnsi="Arial" w:cs="Arial"/>
          <w:sz w:val="20"/>
          <w:lang w:val="el-GR"/>
        </w:rPr>
        <w:t>κ</w:t>
      </w:r>
      <w:r w:rsidRPr="00736764">
        <w:rPr>
          <w:rFonts w:ascii="Arial" w:hAnsi="Arial" w:cs="Arial"/>
          <w:sz w:val="20"/>
          <w:lang w:val="el-GR"/>
        </w:rPr>
        <w:t>ιτ</w:t>
      </w:r>
      <w:proofErr w:type="spellEnd"/>
      <w:r w:rsidRPr="00736764">
        <w:rPr>
          <w:rFonts w:ascii="Arial" w:hAnsi="Arial" w:cs="Arial"/>
          <w:sz w:val="20"/>
          <w:lang w:val="el-GR"/>
        </w:rPr>
        <w:t xml:space="preserve"> πλαϊνής συνένωσης πινάκων</w:t>
      </w:r>
      <w:r>
        <w:rPr>
          <w:rFonts w:ascii="Arial" w:hAnsi="Arial" w:cs="Arial"/>
          <w:sz w:val="20"/>
          <w:lang w:val="el-GR"/>
        </w:rPr>
        <w:t xml:space="preserve">) θα επιτρέπεται η </w:t>
      </w:r>
      <w:r w:rsidRPr="00736764">
        <w:rPr>
          <w:rFonts w:ascii="Arial" w:hAnsi="Arial" w:cs="Arial"/>
          <w:sz w:val="20"/>
          <w:lang w:val="el-GR"/>
        </w:rPr>
        <w:t>πλευρική ένωση και</w:t>
      </w:r>
      <w:r w:rsidR="00C814DA">
        <w:rPr>
          <w:rFonts w:ascii="Arial" w:hAnsi="Arial" w:cs="Arial"/>
          <w:sz w:val="20"/>
          <w:lang w:val="el-GR"/>
        </w:rPr>
        <w:t xml:space="preserve"> η</w:t>
      </w:r>
      <w:r w:rsidRPr="00736764">
        <w:rPr>
          <w:rFonts w:ascii="Arial" w:hAnsi="Arial" w:cs="Arial"/>
          <w:sz w:val="20"/>
          <w:lang w:val="el-GR"/>
        </w:rPr>
        <w:t xml:space="preserve"> ηλεκτρική σύνδεση</w:t>
      </w:r>
      <w:r>
        <w:rPr>
          <w:rFonts w:ascii="Arial" w:hAnsi="Arial" w:cs="Arial"/>
          <w:sz w:val="20"/>
          <w:lang w:val="el-GR"/>
        </w:rPr>
        <w:t xml:space="preserve"> </w:t>
      </w:r>
      <w:r w:rsidRPr="00736764">
        <w:rPr>
          <w:rFonts w:ascii="Arial" w:hAnsi="Arial" w:cs="Arial"/>
          <w:sz w:val="20"/>
          <w:lang w:val="el-GR"/>
        </w:rPr>
        <w:t>μεταξύ 2 ή περισσότερων πινάκων</w:t>
      </w:r>
      <w:r w:rsidR="00C814DA">
        <w:rPr>
          <w:rFonts w:ascii="Arial" w:hAnsi="Arial" w:cs="Arial"/>
          <w:sz w:val="20"/>
          <w:lang w:val="el-GR"/>
        </w:rPr>
        <w:t>,</w:t>
      </w:r>
      <w:r w:rsidRPr="00736764">
        <w:rPr>
          <w:rFonts w:ascii="Arial" w:hAnsi="Arial" w:cs="Arial"/>
          <w:sz w:val="20"/>
          <w:lang w:val="el-GR"/>
        </w:rPr>
        <w:t xml:space="preserve"> διατηρώντας παράλληλα</w:t>
      </w:r>
      <w:r>
        <w:rPr>
          <w:rFonts w:ascii="Arial" w:hAnsi="Arial" w:cs="Arial"/>
          <w:sz w:val="20"/>
          <w:lang w:val="el-GR"/>
        </w:rPr>
        <w:t xml:space="preserve"> </w:t>
      </w:r>
      <w:r w:rsidRPr="00736764">
        <w:rPr>
          <w:rFonts w:ascii="Arial" w:hAnsi="Arial" w:cs="Arial"/>
          <w:sz w:val="20"/>
          <w:lang w:val="el-GR"/>
        </w:rPr>
        <w:t>τον βαθμό προστασίας IP 65.</w:t>
      </w:r>
      <w:r w:rsidR="00FB6051">
        <w:rPr>
          <w:rFonts w:ascii="Arial" w:hAnsi="Arial" w:cs="Arial"/>
          <w:sz w:val="20"/>
          <w:lang w:val="el-GR"/>
        </w:rPr>
        <w:t xml:space="preserve"> Επίσης με τη χρήση τυφλών μετ</w:t>
      </w:r>
      <w:r w:rsidR="00C86433">
        <w:rPr>
          <w:rFonts w:ascii="Arial" w:hAnsi="Arial" w:cs="Arial"/>
          <w:sz w:val="20"/>
          <w:lang w:val="el-GR"/>
        </w:rPr>
        <w:t>ώπων</w:t>
      </w:r>
      <w:r w:rsidR="00FB6051">
        <w:rPr>
          <w:rFonts w:ascii="Arial" w:hAnsi="Arial" w:cs="Arial"/>
          <w:sz w:val="20"/>
          <w:lang w:val="el-GR"/>
        </w:rPr>
        <w:t xml:space="preserve"> θα </w:t>
      </w:r>
      <w:r w:rsidR="000D7934">
        <w:rPr>
          <w:rFonts w:ascii="Arial" w:hAnsi="Arial" w:cs="Arial"/>
          <w:sz w:val="20"/>
          <w:lang w:val="el-GR"/>
        </w:rPr>
        <w:t xml:space="preserve">πρέπει να </w:t>
      </w:r>
      <w:r w:rsidR="00FB6051">
        <w:rPr>
          <w:rFonts w:ascii="Arial" w:hAnsi="Arial" w:cs="Arial"/>
          <w:sz w:val="20"/>
          <w:lang w:val="el-GR"/>
        </w:rPr>
        <w:t xml:space="preserve">μπορούν να εγκατασταθούν ενδεικτικά </w:t>
      </w:r>
      <w:r w:rsidR="00FB6051">
        <w:rPr>
          <w:rFonts w:ascii="Arial" w:hAnsi="Arial" w:cs="Arial"/>
          <w:sz w:val="20"/>
          <w:lang w:val="en-US"/>
        </w:rPr>
        <w:t>LED</w:t>
      </w:r>
      <w:r w:rsidR="00FB6051" w:rsidRPr="00FB6051">
        <w:rPr>
          <w:rFonts w:ascii="Arial" w:hAnsi="Arial" w:cs="Arial"/>
          <w:sz w:val="20"/>
          <w:lang w:val="el-GR"/>
        </w:rPr>
        <w:t xml:space="preserve"> </w:t>
      </w:r>
      <w:r w:rsidR="00FB6051">
        <w:rPr>
          <w:rFonts w:ascii="Arial" w:hAnsi="Arial" w:cs="Arial"/>
          <w:sz w:val="20"/>
          <w:lang w:val="el-GR"/>
        </w:rPr>
        <w:t xml:space="preserve">και άλλα εξαρτήματα ελέγχου (διακόπτες, </w:t>
      </w:r>
      <w:proofErr w:type="spellStart"/>
      <w:r w:rsidR="00FB6051">
        <w:rPr>
          <w:rFonts w:ascii="Arial" w:hAnsi="Arial" w:cs="Arial"/>
          <w:sz w:val="20"/>
          <w:lang w:val="el-GR"/>
        </w:rPr>
        <w:t>μπουτόν</w:t>
      </w:r>
      <w:proofErr w:type="spellEnd"/>
      <w:r w:rsidR="00FB6051">
        <w:rPr>
          <w:rFonts w:ascii="Arial" w:hAnsi="Arial" w:cs="Arial"/>
          <w:sz w:val="20"/>
          <w:lang w:val="el-GR"/>
        </w:rPr>
        <w:t xml:space="preserve">, κ.α.) για τοποθέτηση σε πόρτα </w:t>
      </w:r>
      <w:r w:rsidR="002B1923" w:rsidRPr="002B1923">
        <w:rPr>
          <w:rFonts w:ascii="Arial" w:hAnsi="Arial" w:cs="Arial"/>
          <w:sz w:val="20"/>
          <w:lang w:val="el-GR"/>
        </w:rPr>
        <w:t xml:space="preserve">πίνακα </w:t>
      </w:r>
      <w:r w:rsidR="002B1923">
        <w:rPr>
          <w:rFonts w:ascii="Arial" w:hAnsi="Arial" w:cs="Arial"/>
          <w:sz w:val="20"/>
          <w:lang w:val="el-GR"/>
        </w:rPr>
        <w:t xml:space="preserve">όταν αυτός χρησιμοποιείται </w:t>
      </w:r>
      <w:r w:rsidR="00FB6051" w:rsidRPr="002B1923">
        <w:rPr>
          <w:rFonts w:ascii="Arial" w:hAnsi="Arial" w:cs="Arial"/>
          <w:sz w:val="20"/>
          <w:lang w:val="el-GR"/>
        </w:rPr>
        <w:t>για μικρές εφαρμογές αυτοματισμού.</w:t>
      </w:r>
    </w:p>
    <w:p w:rsidR="005C732C" w:rsidRDefault="005C732C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963492" w:rsidRPr="00E441D2" w:rsidRDefault="00950CB6" w:rsidP="00950CB6">
      <w:pPr>
        <w:tabs>
          <w:tab w:val="left" w:pos="567"/>
        </w:tabs>
        <w:spacing w:line="250" w:lineRule="exact"/>
        <w:rPr>
          <w:rFonts w:ascii="Arial" w:hAnsi="Arial" w:cs="Arial"/>
          <w:b/>
          <w:sz w:val="20"/>
          <w:lang w:val="el-GR"/>
        </w:rPr>
      </w:pPr>
      <w:r w:rsidRPr="00256D96">
        <w:rPr>
          <w:rFonts w:ascii="Arial" w:hAnsi="Arial" w:cs="Arial"/>
          <w:b/>
          <w:sz w:val="20"/>
          <w:lang w:val="el-GR"/>
        </w:rPr>
        <w:t>1.2</w:t>
      </w:r>
      <w:r w:rsidRPr="00256D96">
        <w:rPr>
          <w:rFonts w:ascii="Arial" w:hAnsi="Arial" w:cs="Arial"/>
          <w:b/>
          <w:sz w:val="20"/>
          <w:lang w:val="el-GR"/>
        </w:rPr>
        <w:tab/>
      </w:r>
      <w:r w:rsidR="00963492" w:rsidRPr="00E441D2">
        <w:rPr>
          <w:rFonts w:ascii="Arial" w:hAnsi="Arial" w:cs="Arial"/>
          <w:b/>
          <w:sz w:val="20"/>
          <w:lang w:val="el-GR"/>
        </w:rPr>
        <w:t xml:space="preserve">Πιστοποίηση Ποιότητας </w:t>
      </w:r>
    </w:p>
    <w:p w:rsidR="00181FCE" w:rsidRDefault="00963492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E441D2">
        <w:rPr>
          <w:rFonts w:ascii="Arial" w:hAnsi="Arial" w:cs="Arial"/>
          <w:sz w:val="20"/>
          <w:lang w:val="el-GR"/>
        </w:rPr>
        <w:t>Ο προμηθευτής θα πρέπει να διατηρεί αποδεκτό σύστημα διασφάλισης ποιότητας προϊόντων και υπηρεσιών και να επιδεικνύει συμμόρφωση σε πιστοποίηση ISO 9001</w:t>
      </w:r>
      <w:r w:rsidR="007A39AA">
        <w:rPr>
          <w:rFonts w:ascii="Arial" w:hAnsi="Arial" w:cs="Arial"/>
          <w:sz w:val="20"/>
          <w:lang w:val="el-GR"/>
        </w:rPr>
        <w:t>,</w:t>
      </w:r>
      <w:r w:rsidRPr="00E441D2">
        <w:rPr>
          <w:rFonts w:ascii="Arial" w:hAnsi="Arial" w:cs="Arial"/>
          <w:sz w:val="20"/>
          <w:lang w:val="el-GR"/>
        </w:rPr>
        <w:t xml:space="preserve"> η οποία παρέχεται από ανεξάρτητο πιστοποιημένο φορέα. Οι </w:t>
      </w:r>
      <w:r w:rsidR="00017340" w:rsidRPr="00E441D2">
        <w:rPr>
          <w:rFonts w:ascii="Arial" w:hAnsi="Arial" w:cs="Arial"/>
          <w:sz w:val="20"/>
          <w:lang w:val="el-GR"/>
        </w:rPr>
        <w:t>πίνακες</w:t>
      </w:r>
      <w:r w:rsidRPr="00E441D2">
        <w:rPr>
          <w:rFonts w:ascii="Arial" w:hAnsi="Arial" w:cs="Arial"/>
          <w:sz w:val="20"/>
          <w:lang w:val="el-GR"/>
        </w:rPr>
        <w:t xml:space="preserve"> θα πρέπει να συνοδεύονται από δήλωση συμμόρφωσης CE</w:t>
      </w:r>
      <w:r w:rsidR="00181FCE" w:rsidRPr="00181FCE">
        <w:rPr>
          <w:rFonts w:ascii="Arial" w:hAnsi="Arial" w:cs="Arial"/>
          <w:sz w:val="20"/>
          <w:lang w:val="el-GR"/>
        </w:rPr>
        <w:t xml:space="preserve"> </w:t>
      </w:r>
      <w:r w:rsidR="00181FCE">
        <w:rPr>
          <w:rFonts w:ascii="Arial" w:hAnsi="Arial" w:cs="Arial"/>
          <w:sz w:val="20"/>
          <w:lang w:val="el-GR"/>
        </w:rPr>
        <w:t xml:space="preserve">και </w:t>
      </w:r>
      <w:r w:rsidRPr="00E441D2">
        <w:rPr>
          <w:rFonts w:ascii="Arial" w:hAnsi="Arial" w:cs="Arial"/>
          <w:sz w:val="20"/>
          <w:lang w:val="el-GR"/>
        </w:rPr>
        <w:t xml:space="preserve">δήλωση </w:t>
      </w:r>
      <w:proofErr w:type="spellStart"/>
      <w:r w:rsidRPr="00E441D2">
        <w:rPr>
          <w:rFonts w:ascii="Arial" w:hAnsi="Arial" w:cs="Arial"/>
          <w:sz w:val="20"/>
          <w:lang w:val="el-GR"/>
        </w:rPr>
        <w:t>RoHS</w:t>
      </w:r>
      <w:proofErr w:type="spellEnd"/>
      <w:r w:rsidR="00181FCE">
        <w:rPr>
          <w:rFonts w:ascii="Arial" w:hAnsi="Arial" w:cs="Arial"/>
          <w:sz w:val="20"/>
          <w:lang w:val="el-GR"/>
        </w:rPr>
        <w:t xml:space="preserve"> και </w:t>
      </w:r>
      <w:r w:rsidR="00181FCE">
        <w:rPr>
          <w:rFonts w:ascii="Arial" w:hAnsi="Arial" w:cs="Arial"/>
          <w:sz w:val="20"/>
          <w:lang w:val="en-US"/>
        </w:rPr>
        <w:t>REACH</w:t>
      </w:r>
      <w:r w:rsidRPr="00E441D2">
        <w:rPr>
          <w:rFonts w:ascii="Arial" w:hAnsi="Arial" w:cs="Arial"/>
          <w:sz w:val="20"/>
          <w:lang w:val="el-GR"/>
        </w:rPr>
        <w:t xml:space="preserve"> οικολογικής κατασκευής</w:t>
      </w:r>
      <w:r w:rsidR="00181FCE" w:rsidRPr="00181FCE">
        <w:rPr>
          <w:rFonts w:ascii="Arial" w:hAnsi="Arial" w:cs="Arial"/>
          <w:sz w:val="20"/>
          <w:lang w:val="el-GR"/>
        </w:rPr>
        <w:t>.</w:t>
      </w:r>
    </w:p>
    <w:p w:rsidR="00963492" w:rsidRPr="00256D96" w:rsidRDefault="0096349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963492" w:rsidRPr="00E64B26" w:rsidRDefault="00963492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963492">
        <w:rPr>
          <w:rFonts w:ascii="Arial" w:hAnsi="Arial" w:cs="Arial"/>
          <w:sz w:val="20"/>
          <w:lang w:val="el-GR"/>
        </w:rPr>
        <w:t xml:space="preserve">Ενδεικτικός τύπος: ABB </w:t>
      </w:r>
      <w:r w:rsidR="00181FCE">
        <w:rPr>
          <w:rFonts w:ascii="Arial" w:hAnsi="Arial" w:cs="Arial"/>
          <w:sz w:val="20"/>
          <w:lang w:val="en-US"/>
        </w:rPr>
        <w:t>Mistral</w:t>
      </w:r>
      <w:r w:rsidR="00181FCE" w:rsidRPr="00256D96">
        <w:rPr>
          <w:rFonts w:ascii="Arial" w:hAnsi="Arial" w:cs="Arial"/>
          <w:sz w:val="20"/>
          <w:lang w:val="el-GR"/>
        </w:rPr>
        <w:t>65</w:t>
      </w:r>
      <w:r w:rsidR="00E64B26" w:rsidRPr="00E64B26">
        <w:rPr>
          <w:rFonts w:ascii="Arial" w:hAnsi="Arial" w:cs="Arial"/>
          <w:sz w:val="20"/>
          <w:lang w:val="el-GR"/>
        </w:rPr>
        <w:t xml:space="preserve"> </w:t>
      </w:r>
      <w:r w:rsidR="00E64B26">
        <w:rPr>
          <w:rFonts w:ascii="Arial" w:hAnsi="Arial" w:cs="Arial"/>
          <w:sz w:val="20"/>
          <w:lang w:val="el-GR"/>
        </w:rPr>
        <w:t>ή ισοδύναμος</w:t>
      </w:r>
    </w:p>
    <w:p w:rsidR="000504F2" w:rsidRPr="00256D96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504F2" w:rsidRPr="00950CB6" w:rsidRDefault="000504F2" w:rsidP="00950CB6">
      <w:pPr>
        <w:pStyle w:val="TitlemasterABBspecs"/>
        <w:numPr>
          <w:ilvl w:val="0"/>
          <w:numId w:val="0"/>
        </w:numPr>
        <w:tabs>
          <w:tab w:val="left" w:pos="567"/>
        </w:tabs>
        <w:spacing w:line="250" w:lineRule="exact"/>
        <w:jc w:val="left"/>
        <w:rPr>
          <w:b/>
          <w:sz w:val="20"/>
          <w:szCs w:val="20"/>
        </w:rPr>
      </w:pPr>
      <w:r w:rsidRPr="000504F2">
        <w:rPr>
          <w:sz w:val="20"/>
        </w:rPr>
        <w:br w:type="page"/>
      </w:r>
      <w:bookmarkStart w:id="4" w:name="_Toc425779506"/>
      <w:r w:rsidR="00950CB6" w:rsidRPr="00950CB6">
        <w:rPr>
          <w:b/>
          <w:sz w:val="20"/>
        </w:rPr>
        <w:lastRenderedPageBreak/>
        <w:t>2.</w:t>
      </w:r>
      <w:r w:rsidR="00950CB6" w:rsidRPr="00950CB6">
        <w:rPr>
          <w:b/>
          <w:sz w:val="20"/>
        </w:rPr>
        <w:tab/>
      </w:r>
      <w:proofErr w:type="spellStart"/>
      <w:r w:rsidR="006436C6" w:rsidRPr="00950CB6">
        <w:rPr>
          <w:b/>
          <w:sz w:val="20"/>
          <w:szCs w:val="20"/>
        </w:rPr>
        <w:t>Επίτοιχοι</w:t>
      </w:r>
      <w:proofErr w:type="spellEnd"/>
      <w:r w:rsidR="006436C6" w:rsidRPr="00950CB6">
        <w:rPr>
          <w:b/>
          <w:sz w:val="20"/>
          <w:szCs w:val="20"/>
        </w:rPr>
        <w:t xml:space="preserve"> πλαστικοί πίνακες IP 41 / IK08</w:t>
      </w:r>
      <w:r w:rsidRPr="00950CB6">
        <w:rPr>
          <w:b/>
          <w:sz w:val="20"/>
          <w:szCs w:val="20"/>
        </w:rPr>
        <w:t xml:space="preserve"> </w:t>
      </w:r>
      <w:bookmarkEnd w:id="4"/>
    </w:p>
    <w:p w:rsidR="000504F2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5511E5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Ο ηλεκτρολογικός εξοπλισμός χαμηλής τάσης θα εγκατασταθεί σε πίνακες κατάλληλους για τοποθέτηση σε εξωτερικούς </w:t>
      </w:r>
      <w:r w:rsidR="005511E5">
        <w:rPr>
          <w:rFonts w:ascii="Arial" w:hAnsi="Arial" w:cs="Arial"/>
          <w:sz w:val="20"/>
          <w:lang w:val="el-GR"/>
        </w:rPr>
        <w:t xml:space="preserve">ή εσωτερικούς </w:t>
      </w:r>
      <w:r>
        <w:rPr>
          <w:rFonts w:ascii="Arial" w:hAnsi="Arial" w:cs="Arial"/>
          <w:sz w:val="20"/>
          <w:lang w:val="el-GR"/>
        </w:rPr>
        <w:t>χώρους</w:t>
      </w:r>
      <w:r w:rsidR="005511E5">
        <w:rPr>
          <w:rFonts w:ascii="Arial" w:hAnsi="Arial" w:cs="Arial"/>
          <w:sz w:val="20"/>
          <w:lang w:val="el-GR"/>
        </w:rPr>
        <w:t xml:space="preserve"> που δεν έχουν απαίτηση στεγανότητας,</w:t>
      </w:r>
      <w:r>
        <w:rPr>
          <w:rFonts w:ascii="Arial" w:hAnsi="Arial" w:cs="Arial"/>
          <w:sz w:val="20"/>
          <w:lang w:val="el-GR"/>
        </w:rPr>
        <w:t xml:space="preserve"> με βαθμό προστασίας </w:t>
      </w:r>
      <w:r>
        <w:rPr>
          <w:rFonts w:ascii="Arial" w:hAnsi="Arial" w:cs="Arial"/>
          <w:sz w:val="20"/>
          <w:lang w:val="en-US"/>
        </w:rPr>
        <w:t>IP</w:t>
      </w:r>
      <w:r>
        <w:rPr>
          <w:rFonts w:ascii="Arial" w:hAnsi="Arial" w:cs="Arial"/>
          <w:sz w:val="20"/>
          <w:lang w:val="el-GR"/>
        </w:rPr>
        <w:t xml:space="preserve"> </w:t>
      </w:r>
      <w:r w:rsidR="005511E5">
        <w:rPr>
          <w:rFonts w:ascii="Arial" w:hAnsi="Arial" w:cs="Arial"/>
          <w:sz w:val="20"/>
          <w:lang w:val="el-GR"/>
        </w:rPr>
        <w:t>41</w:t>
      </w:r>
      <w:r w:rsidR="00740431">
        <w:rPr>
          <w:rFonts w:ascii="Arial" w:hAnsi="Arial" w:cs="Arial"/>
          <w:sz w:val="20"/>
          <w:lang w:val="el-GR"/>
        </w:rPr>
        <w:t xml:space="preserve">. Οι εν λόγω πίνακες </w:t>
      </w:r>
      <w:r w:rsidR="00893249">
        <w:rPr>
          <w:rFonts w:ascii="Arial" w:hAnsi="Arial" w:cs="Arial"/>
          <w:sz w:val="20"/>
          <w:lang w:val="el-GR"/>
        </w:rPr>
        <w:t>θα</w:t>
      </w:r>
      <w:r w:rsidR="00740431">
        <w:rPr>
          <w:rFonts w:ascii="Arial" w:hAnsi="Arial" w:cs="Arial"/>
          <w:sz w:val="20"/>
          <w:lang w:val="el-GR"/>
        </w:rPr>
        <w:t xml:space="preserve"> πρέπει να</w:t>
      </w:r>
      <w:r>
        <w:rPr>
          <w:rFonts w:ascii="Arial" w:hAnsi="Arial" w:cs="Arial"/>
          <w:sz w:val="20"/>
          <w:lang w:val="el-GR"/>
        </w:rPr>
        <w:t xml:space="preserve"> συμμορφώνονται με τις απαιτήσεις </w:t>
      </w:r>
      <w:r w:rsidR="005511E5">
        <w:rPr>
          <w:rFonts w:ascii="Arial" w:hAnsi="Arial" w:cs="Arial"/>
          <w:sz w:val="20"/>
          <w:lang w:val="el-GR"/>
        </w:rPr>
        <w:t xml:space="preserve">του προτύπου: </w:t>
      </w:r>
      <w:r w:rsidRPr="00686A14">
        <w:rPr>
          <w:rFonts w:ascii="Arial" w:hAnsi="Arial" w:cs="Arial"/>
          <w:sz w:val="20"/>
          <w:lang w:val="el-GR"/>
        </w:rPr>
        <w:t>IEC</w:t>
      </w:r>
      <w:r>
        <w:rPr>
          <w:rFonts w:ascii="Arial" w:hAnsi="Arial" w:cs="Arial"/>
          <w:sz w:val="20"/>
          <w:lang w:val="el-GR"/>
        </w:rPr>
        <w:t xml:space="preserve"> </w:t>
      </w:r>
      <w:r w:rsidRPr="00686A14">
        <w:rPr>
          <w:rFonts w:ascii="Arial" w:hAnsi="Arial" w:cs="Arial"/>
          <w:sz w:val="20"/>
          <w:lang w:val="el-GR"/>
        </w:rPr>
        <w:t>60670</w:t>
      </w:r>
      <w:r w:rsidR="005511E5">
        <w:rPr>
          <w:rFonts w:ascii="Arial" w:hAnsi="Arial" w:cs="Arial"/>
          <w:sz w:val="20"/>
          <w:lang w:val="el-GR"/>
        </w:rPr>
        <w:t>-24.</w:t>
      </w:r>
    </w:p>
    <w:p w:rsidR="00950CB6" w:rsidRDefault="00950CB6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44E19" w:rsidRDefault="00420B94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Οι πίνακες πρέπει ν</w:t>
      </w:r>
      <w:r w:rsidR="00044E19">
        <w:rPr>
          <w:rFonts w:ascii="Arial" w:hAnsi="Arial" w:cs="Arial"/>
          <w:sz w:val="20"/>
          <w:lang w:val="el-GR"/>
        </w:rPr>
        <w:t>α είναι κατασκευασμένοι από</w:t>
      </w:r>
      <w:r w:rsidR="00044E19" w:rsidRPr="00360682">
        <w:rPr>
          <w:rFonts w:ascii="Arial" w:hAnsi="Arial" w:cs="Arial"/>
          <w:sz w:val="20"/>
          <w:lang w:val="el-GR"/>
        </w:rPr>
        <w:t xml:space="preserve"> </w:t>
      </w:r>
      <w:proofErr w:type="spellStart"/>
      <w:r w:rsidR="00044E19" w:rsidRPr="00F07F3A">
        <w:rPr>
          <w:rFonts w:ascii="Arial" w:hAnsi="Arial" w:cs="Arial"/>
          <w:sz w:val="20"/>
          <w:lang w:val="el-GR"/>
        </w:rPr>
        <w:t>αυτοσβεννύμενο</w:t>
      </w:r>
      <w:proofErr w:type="spellEnd"/>
      <w:r w:rsidR="00044E19" w:rsidRPr="00F07F3A">
        <w:rPr>
          <w:rFonts w:ascii="Arial" w:hAnsi="Arial" w:cs="Arial"/>
          <w:sz w:val="20"/>
          <w:lang w:val="el-GR"/>
        </w:rPr>
        <w:t xml:space="preserve"> θερμοπλαστικό υλικό</w:t>
      </w:r>
      <w:r w:rsidR="00893249">
        <w:rPr>
          <w:rFonts w:ascii="Arial" w:hAnsi="Arial" w:cs="Arial"/>
          <w:sz w:val="20"/>
          <w:lang w:val="el-GR"/>
        </w:rPr>
        <w:t>,</w:t>
      </w:r>
      <w:r w:rsidR="00044E19" w:rsidRPr="00F07F3A">
        <w:rPr>
          <w:rFonts w:ascii="Arial" w:hAnsi="Arial" w:cs="Arial"/>
          <w:sz w:val="20"/>
          <w:lang w:val="el-GR"/>
        </w:rPr>
        <w:t xml:space="preserve"> γκρι χρώματος</w:t>
      </w:r>
      <w:r w:rsidR="00044E19">
        <w:rPr>
          <w:rFonts w:ascii="Arial" w:hAnsi="Arial" w:cs="Arial"/>
          <w:sz w:val="20"/>
          <w:lang w:val="el-GR"/>
        </w:rPr>
        <w:t xml:space="preserve"> </w:t>
      </w:r>
      <w:r w:rsidR="00044E19" w:rsidRPr="00F07F3A">
        <w:rPr>
          <w:rFonts w:ascii="Arial" w:hAnsi="Arial" w:cs="Arial"/>
          <w:sz w:val="20"/>
          <w:lang w:val="el-GR"/>
        </w:rPr>
        <w:t>(RAL 7035), ανθεκτικό σε φωτιά μέχρι και 650</w:t>
      </w:r>
      <w:r w:rsidR="00044E19">
        <w:rPr>
          <w:rFonts w:ascii="Arial" w:hAnsi="Arial" w:cs="Arial"/>
          <w:sz w:val="20"/>
          <w:lang w:val="el-GR"/>
        </w:rPr>
        <w:t xml:space="preserve"> </w:t>
      </w:r>
      <w:r w:rsidR="00044E19" w:rsidRPr="00F07F3A">
        <w:rPr>
          <w:rFonts w:ascii="Arial" w:hAnsi="Arial" w:cs="Arial"/>
          <w:sz w:val="20"/>
          <w:lang w:val="el-GR"/>
        </w:rPr>
        <w:t>°C</w:t>
      </w:r>
      <w:r w:rsidR="00893249">
        <w:rPr>
          <w:rFonts w:ascii="Arial" w:hAnsi="Arial" w:cs="Arial"/>
          <w:sz w:val="20"/>
          <w:lang w:val="el-GR"/>
        </w:rPr>
        <w:t>,</w:t>
      </w:r>
      <w:r w:rsidR="00044E19" w:rsidRPr="00F07F3A">
        <w:rPr>
          <w:rFonts w:ascii="Arial" w:hAnsi="Arial" w:cs="Arial"/>
          <w:sz w:val="20"/>
          <w:lang w:val="el-GR"/>
        </w:rPr>
        <w:t xml:space="preserve"> σύμφωνα</w:t>
      </w:r>
      <w:r w:rsidR="00044E19">
        <w:rPr>
          <w:rFonts w:ascii="Arial" w:hAnsi="Arial" w:cs="Arial"/>
          <w:sz w:val="20"/>
          <w:lang w:val="el-GR"/>
        </w:rPr>
        <w:t xml:space="preserve"> </w:t>
      </w:r>
      <w:r w:rsidR="00044E19" w:rsidRPr="00F07F3A">
        <w:rPr>
          <w:rFonts w:ascii="Arial" w:hAnsi="Arial" w:cs="Arial"/>
          <w:sz w:val="20"/>
          <w:lang w:val="el-GR"/>
        </w:rPr>
        <w:t>με το πρότυπο IEC 60695-2-11</w:t>
      </w:r>
      <w:r w:rsidR="00044E19">
        <w:rPr>
          <w:rFonts w:ascii="Arial" w:hAnsi="Arial" w:cs="Arial"/>
          <w:sz w:val="20"/>
          <w:lang w:val="el-GR"/>
        </w:rPr>
        <w:t xml:space="preserve"> </w:t>
      </w:r>
      <w:r w:rsidR="00BF40DC">
        <w:rPr>
          <w:rFonts w:ascii="Arial" w:hAnsi="Arial" w:cs="Arial"/>
          <w:sz w:val="20"/>
          <w:lang w:val="el-GR"/>
        </w:rPr>
        <w:t>(</w:t>
      </w:r>
      <w:r w:rsidR="00BF40DC">
        <w:rPr>
          <w:rFonts w:ascii="Arial" w:hAnsi="Arial" w:cs="Arial"/>
          <w:sz w:val="20"/>
          <w:lang w:val="en-US"/>
        </w:rPr>
        <w:t>GWT</w:t>
      </w:r>
      <w:r w:rsidR="00BF40DC" w:rsidRPr="00BF40DC">
        <w:rPr>
          <w:rFonts w:ascii="Arial" w:hAnsi="Arial" w:cs="Arial"/>
          <w:sz w:val="20"/>
          <w:lang w:val="el-GR"/>
        </w:rPr>
        <w:t xml:space="preserve">: </w:t>
      </w:r>
      <w:r w:rsidR="00BF40DC">
        <w:rPr>
          <w:rFonts w:ascii="Arial" w:hAnsi="Arial" w:cs="Arial"/>
          <w:sz w:val="20"/>
          <w:lang w:val="en-US"/>
        </w:rPr>
        <w:t>glow</w:t>
      </w:r>
      <w:r w:rsidR="00BF40DC" w:rsidRPr="00BF40DC">
        <w:rPr>
          <w:rFonts w:ascii="Arial" w:hAnsi="Arial" w:cs="Arial"/>
          <w:sz w:val="20"/>
          <w:lang w:val="el-GR"/>
        </w:rPr>
        <w:t xml:space="preserve"> </w:t>
      </w:r>
      <w:r w:rsidR="00BF40DC">
        <w:rPr>
          <w:rFonts w:ascii="Arial" w:hAnsi="Arial" w:cs="Arial"/>
          <w:sz w:val="20"/>
          <w:lang w:val="en-US"/>
        </w:rPr>
        <w:t>wire</w:t>
      </w:r>
      <w:r w:rsidR="00BF40DC" w:rsidRPr="00BF40DC">
        <w:rPr>
          <w:rFonts w:ascii="Arial" w:hAnsi="Arial" w:cs="Arial"/>
          <w:sz w:val="20"/>
          <w:lang w:val="el-GR"/>
        </w:rPr>
        <w:t xml:space="preserve"> </w:t>
      </w:r>
      <w:r w:rsidR="00BF40DC">
        <w:rPr>
          <w:rFonts w:ascii="Arial" w:hAnsi="Arial" w:cs="Arial"/>
          <w:sz w:val="20"/>
          <w:lang w:val="en-US"/>
        </w:rPr>
        <w:t>test</w:t>
      </w:r>
      <w:r w:rsidR="00BF40DC" w:rsidRPr="00BF40DC">
        <w:rPr>
          <w:rFonts w:ascii="Arial" w:hAnsi="Arial" w:cs="Arial"/>
          <w:sz w:val="20"/>
          <w:lang w:val="el-GR"/>
        </w:rPr>
        <w:t>)</w:t>
      </w:r>
      <w:r w:rsidR="006436C6">
        <w:rPr>
          <w:rFonts w:ascii="Arial" w:hAnsi="Arial" w:cs="Arial"/>
          <w:sz w:val="20"/>
          <w:lang w:val="el-GR"/>
        </w:rPr>
        <w:t xml:space="preserve">. </w:t>
      </w:r>
      <w:r w:rsidR="00044E19">
        <w:rPr>
          <w:rFonts w:ascii="Arial" w:hAnsi="Arial" w:cs="Arial"/>
          <w:sz w:val="20"/>
          <w:lang w:val="el-GR"/>
        </w:rPr>
        <w:t>Επιπλέον</w:t>
      </w:r>
      <w:r w:rsidR="00893249">
        <w:rPr>
          <w:rFonts w:ascii="Arial" w:hAnsi="Arial" w:cs="Arial"/>
          <w:sz w:val="20"/>
          <w:lang w:val="el-GR"/>
        </w:rPr>
        <w:t>,</w:t>
      </w:r>
      <w:r w:rsidR="00044E19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πρέπει να</w:t>
      </w:r>
      <w:r w:rsidR="00044E19">
        <w:rPr>
          <w:rFonts w:ascii="Arial" w:hAnsi="Arial" w:cs="Arial"/>
          <w:sz w:val="20"/>
          <w:lang w:val="el-GR"/>
        </w:rPr>
        <w:t xml:space="preserve"> είναι ανακυκλώσιμοι και το θερμοπλαστικό υλικό του πίνακα </w:t>
      </w:r>
      <w:r w:rsidR="006436C6" w:rsidRPr="006436C6">
        <w:rPr>
          <w:rFonts w:ascii="Arial" w:hAnsi="Arial" w:cs="Arial"/>
          <w:sz w:val="20"/>
          <w:lang w:val="el-GR"/>
        </w:rPr>
        <w:t>θα πρέπει να είναι ελεύθερο αλογόνου.</w:t>
      </w:r>
      <w:r w:rsidR="006436C6">
        <w:rPr>
          <w:rFonts w:ascii="Arial" w:hAnsi="Arial" w:cs="Arial"/>
          <w:sz w:val="20"/>
          <w:lang w:val="el-GR"/>
        </w:rPr>
        <w:t xml:space="preserve"> </w:t>
      </w:r>
      <w:r w:rsidR="00950CB6">
        <w:rPr>
          <w:rFonts w:ascii="Arial" w:hAnsi="Arial" w:cs="Arial"/>
          <w:sz w:val="20"/>
          <w:lang w:val="el-GR"/>
        </w:rPr>
        <w:t>Επίσης</w:t>
      </w:r>
      <w:r w:rsidR="00904CF8">
        <w:rPr>
          <w:rFonts w:ascii="Arial" w:hAnsi="Arial" w:cs="Arial"/>
          <w:sz w:val="20"/>
          <w:lang w:val="el-GR"/>
        </w:rPr>
        <w:t xml:space="preserve"> θ</w:t>
      </w:r>
      <w:r w:rsidR="00044E19">
        <w:rPr>
          <w:rFonts w:ascii="Arial" w:hAnsi="Arial" w:cs="Arial"/>
          <w:sz w:val="20"/>
          <w:lang w:val="el-GR"/>
        </w:rPr>
        <w:t xml:space="preserve">α </w:t>
      </w:r>
      <w:r w:rsidR="00904CF8">
        <w:rPr>
          <w:rFonts w:ascii="Arial" w:hAnsi="Arial" w:cs="Arial"/>
          <w:sz w:val="20"/>
          <w:lang w:val="el-GR"/>
        </w:rPr>
        <w:t xml:space="preserve">πρέπει να </w:t>
      </w:r>
      <w:r w:rsidR="00044E19">
        <w:rPr>
          <w:rFonts w:ascii="Arial" w:hAnsi="Arial" w:cs="Arial"/>
          <w:sz w:val="20"/>
          <w:lang w:val="el-GR"/>
        </w:rPr>
        <w:t xml:space="preserve">είναι </w:t>
      </w:r>
      <w:r w:rsidR="00044E19" w:rsidRPr="004927D3">
        <w:rPr>
          <w:rFonts w:ascii="Arial" w:hAnsi="Arial" w:cs="Arial"/>
          <w:sz w:val="20"/>
          <w:lang w:val="el-GR"/>
        </w:rPr>
        <w:t>κλάση</w:t>
      </w:r>
      <w:r w:rsidR="00044E19">
        <w:rPr>
          <w:rFonts w:ascii="Arial" w:hAnsi="Arial" w:cs="Arial"/>
          <w:sz w:val="20"/>
          <w:lang w:val="el-GR"/>
        </w:rPr>
        <w:t>ς</w:t>
      </w:r>
      <w:r w:rsidR="00044E19" w:rsidRPr="004927D3">
        <w:rPr>
          <w:rFonts w:ascii="Arial" w:hAnsi="Arial" w:cs="Arial"/>
          <w:sz w:val="20"/>
          <w:lang w:val="el-GR"/>
        </w:rPr>
        <w:t xml:space="preserve"> μόνωσης II</w:t>
      </w:r>
      <w:r w:rsidR="00904CF8">
        <w:rPr>
          <w:rFonts w:ascii="Arial" w:hAnsi="Arial" w:cs="Arial"/>
          <w:sz w:val="20"/>
          <w:lang w:val="el-GR"/>
        </w:rPr>
        <w:t>, ν</w:t>
      </w:r>
      <w:r w:rsidR="00044E19">
        <w:rPr>
          <w:rFonts w:ascii="Arial" w:hAnsi="Arial" w:cs="Arial"/>
          <w:sz w:val="20"/>
          <w:lang w:val="el-GR"/>
        </w:rPr>
        <w:t xml:space="preserve">α έχουν ονομαστική ένταση έως </w:t>
      </w:r>
      <w:r w:rsidR="008C1380" w:rsidRPr="008C1380">
        <w:rPr>
          <w:rFonts w:ascii="Arial" w:hAnsi="Arial" w:cs="Arial"/>
          <w:sz w:val="20"/>
          <w:lang w:val="el-GR"/>
        </w:rPr>
        <w:t>63</w:t>
      </w:r>
      <w:r w:rsidR="00044E19">
        <w:rPr>
          <w:rFonts w:ascii="Arial" w:hAnsi="Arial" w:cs="Arial"/>
          <w:sz w:val="20"/>
          <w:lang w:val="el-GR"/>
        </w:rPr>
        <w:t xml:space="preserve"> Α, βαθμό προστασίας από κρούση έως και </w:t>
      </w:r>
      <w:r w:rsidR="00044E19">
        <w:rPr>
          <w:rFonts w:ascii="Arial" w:hAnsi="Arial" w:cs="Arial"/>
          <w:sz w:val="20"/>
          <w:lang w:val="en-US"/>
        </w:rPr>
        <w:t>IK</w:t>
      </w:r>
      <w:r w:rsidR="00044E19" w:rsidRPr="006B6B96">
        <w:rPr>
          <w:rFonts w:ascii="Arial" w:hAnsi="Arial" w:cs="Arial"/>
          <w:sz w:val="20"/>
          <w:lang w:val="el-GR"/>
        </w:rPr>
        <w:t xml:space="preserve"> </w:t>
      </w:r>
      <w:r w:rsidR="008C1380" w:rsidRPr="008C1380">
        <w:rPr>
          <w:rFonts w:ascii="Arial" w:hAnsi="Arial" w:cs="Arial"/>
          <w:sz w:val="20"/>
          <w:lang w:val="el-GR"/>
        </w:rPr>
        <w:t>08</w:t>
      </w:r>
      <w:r w:rsidR="00044E19">
        <w:rPr>
          <w:rFonts w:ascii="Arial" w:hAnsi="Arial" w:cs="Arial"/>
          <w:sz w:val="20"/>
          <w:lang w:val="el-GR"/>
        </w:rPr>
        <w:t xml:space="preserve"> και εύρος θερμοκρασίας λειτουργίας: -</w:t>
      </w:r>
      <w:r w:rsidR="008C1380" w:rsidRPr="008C1380">
        <w:rPr>
          <w:rFonts w:ascii="Arial" w:hAnsi="Arial" w:cs="Arial"/>
          <w:sz w:val="20"/>
          <w:lang w:val="el-GR"/>
        </w:rPr>
        <w:t>15</w:t>
      </w:r>
      <w:r w:rsidR="00044E19">
        <w:rPr>
          <w:rFonts w:ascii="Arial" w:hAnsi="Arial" w:cs="Arial"/>
          <w:sz w:val="20"/>
          <w:lang w:val="el-GR"/>
        </w:rPr>
        <w:t xml:space="preserve"> … </w:t>
      </w:r>
      <w:r w:rsidR="00044E19" w:rsidRPr="006C0F21">
        <w:rPr>
          <w:rFonts w:ascii="Arial" w:hAnsi="Arial" w:cs="Arial"/>
          <w:sz w:val="20"/>
          <w:lang w:val="el-GR"/>
        </w:rPr>
        <w:t>+60</w:t>
      </w:r>
      <w:r w:rsidR="00044E19">
        <w:rPr>
          <w:rFonts w:ascii="Arial" w:hAnsi="Arial" w:cs="Arial"/>
          <w:sz w:val="20"/>
          <w:lang w:val="el-GR"/>
        </w:rPr>
        <w:t xml:space="preserve"> </w:t>
      </w:r>
      <w:r w:rsidR="00044E19" w:rsidRPr="006C0F21">
        <w:rPr>
          <w:rFonts w:ascii="Arial" w:hAnsi="Arial" w:cs="Arial"/>
          <w:sz w:val="20"/>
          <w:lang w:val="el-GR"/>
        </w:rPr>
        <w:t>°C</w:t>
      </w:r>
      <w:r w:rsidR="00044E19" w:rsidRPr="006B6B96">
        <w:rPr>
          <w:rFonts w:ascii="Arial" w:hAnsi="Arial" w:cs="Arial"/>
          <w:sz w:val="20"/>
          <w:lang w:val="el-GR"/>
        </w:rPr>
        <w:t>.</w:t>
      </w:r>
    </w:p>
    <w:p w:rsidR="00950CB6" w:rsidRDefault="00950CB6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75348E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Θα </w:t>
      </w:r>
      <w:r w:rsidR="002B1923">
        <w:rPr>
          <w:rFonts w:ascii="Arial" w:hAnsi="Arial" w:cs="Arial"/>
          <w:sz w:val="20"/>
          <w:lang w:val="el-GR"/>
        </w:rPr>
        <w:t>πρέπει να διατίθενται</w:t>
      </w:r>
      <w:r>
        <w:rPr>
          <w:rFonts w:ascii="Arial" w:hAnsi="Arial" w:cs="Arial"/>
          <w:sz w:val="20"/>
          <w:lang w:val="el-GR"/>
        </w:rPr>
        <w:t xml:space="preserve"> πίνακες </w:t>
      </w:r>
      <w:r w:rsidR="001F460E">
        <w:rPr>
          <w:rFonts w:ascii="Arial" w:hAnsi="Arial" w:cs="Arial"/>
          <w:sz w:val="20"/>
          <w:lang w:val="el-GR"/>
        </w:rPr>
        <w:t>με διαφορετικές διαστάσεις που ν</w:t>
      </w:r>
      <w:r>
        <w:rPr>
          <w:rFonts w:ascii="Arial" w:hAnsi="Arial" w:cs="Arial"/>
          <w:sz w:val="20"/>
          <w:lang w:val="el-GR"/>
        </w:rPr>
        <w:t xml:space="preserve">α έχουν χωρητικότητα από </w:t>
      </w:r>
      <w:r w:rsidR="00FD116B">
        <w:rPr>
          <w:rFonts w:ascii="Arial" w:hAnsi="Arial" w:cs="Arial"/>
          <w:sz w:val="20"/>
          <w:lang w:val="el-GR"/>
        </w:rPr>
        <w:t>4</w:t>
      </w:r>
      <w:r>
        <w:rPr>
          <w:rFonts w:ascii="Arial" w:hAnsi="Arial" w:cs="Arial"/>
          <w:sz w:val="20"/>
          <w:lang w:val="el-GR"/>
        </w:rPr>
        <w:t xml:space="preserve"> έως και 72 στοιχεία. </w:t>
      </w:r>
    </w:p>
    <w:p w:rsidR="000504F2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504F2" w:rsidRPr="00757BC6" w:rsidRDefault="00950CB6" w:rsidP="00950CB6">
      <w:pPr>
        <w:tabs>
          <w:tab w:val="left" w:pos="567"/>
        </w:tabs>
        <w:spacing w:line="250" w:lineRule="exact"/>
        <w:rPr>
          <w:rFonts w:ascii="Arial" w:hAnsi="Arial" w:cs="Arial"/>
          <w:b/>
          <w:sz w:val="20"/>
          <w:lang w:val="el-GR"/>
        </w:rPr>
      </w:pPr>
      <w:r w:rsidRPr="00256D96">
        <w:rPr>
          <w:rFonts w:ascii="Arial" w:hAnsi="Arial" w:cs="Arial"/>
          <w:b/>
          <w:sz w:val="20"/>
          <w:lang w:val="el-GR"/>
        </w:rPr>
        <w:t>2.1</w:t>
      </w:r>
      <w:r w:rsidRPr="00256D96">
        <w:rPr>
          <w:rFonts w:ascii="Arial" w:hAnsi="Arial" w:cs="Arial"/>
          <w:b/>
          <w:sz w:val="20"/>
          <w:lang w:val="el-GR"/>
        </w:rPr>
        <w:tab/>
      </w:r>
      <w:r w:rsidR="000504F2" w:rsidRPr="00757BC6">
        <w:rPr>
          <w:rFonts w:ascii="Arial" w:hAnsi="Arial" w:cs="Arial"/>
          <w:b/>
          <w:sz w:val="20"/>
          <w:lang w:val="el-GR"/>
        </w:rPr>
        <w:t>Εξαρτήματα</w:t>
      </w:r>
    </w:p>
    <w:p w:rsidR="006436C6" w:rsidRPr="00B21B4B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0D0BA8">
        <w:rPr>
          <w:rFonts w:ascii="Arial" w:hAnsi="Arial" w:cs="Arial"/>
          <w:sz w:val="20"/>
          <w:lang w:val="el-GR"/>
        </w:rPr>
        <w:t xml:space="preserve">Στη συσκευασία </w:t>
      </w:r>
      <w:r>
        <w:rPr>
          <w:rFonts w:ascii="Arial" w:hAnsi="Arial" w:cs="Arial"/>
          <w:sz w:val="20"/>
          <w:lang w:val="el-GR"/>
        </w:rPr>
        <w:t>του</w:t>
      </w:r>
      <w:r w:rsidRPr="000D0BA8">
        <w:rPr>
          <w:rFonts w:ascii="Arial" w:hAnsi="Arial" w:cs="Arial"/>
          <w:sz w:val="20"/>
          <w:lang w:val="el-GR"/>
        </w:rPr>
        <w:t xml:space="preserve"> πίνακα </w:t>
      </w:r>
      <w:r>
        <w:rPr>
          <w:rFonts w:ascii="Arial" w:hAnsi="Arial" w:cs="Arial"/>
          <w:sz w:val="20"/>
          <w:lang w:val="el-GR"/>
        </w:rPr>
        <w:t xml:space="preserve">θα πρέπει να </w:t>
      </w:r>
      <w:r w:rsidRPr="000D0BA8">
        <w:rPr>
          <w:rFonts w:ascii="Arial" w:hAnsi="Arial" w:cs="Arial"/>
          <w:sz w:val="20"/>
          <w:lang w:val="el-GR"/>
        </w:rPr>
        <w:t>περιλαμβάνονται μπλοκ</w:t>
      </w:r>
      <w:r>
        <w:rPr>
          <w:rFonts w:ascii="Arial" w:hAnsi="Arial" w:cs="Arial"/>
          <w:sz w:val="20"/>
          <w:lang w:val="el-GR"/>
        </w:rPr>
        <w:t xml:space="preserve"> </w:t>
      </w:r>
      <w:proofErr w:type="spellStart"/>
      <w:r w:rsidRPr="000D0BA8">
        <w:rPr>
          <w:rFonts w:ascii="Arial" w:hAnsi="Arial" w:cs="Arial"/>
          <w:sz w:val="20"/>
          <w:lang w:val="el-GR"/>
        </w:rPr>
        <w:t>κλεμμών</w:t>
      </w:r>
      <w:proofErr w:type="spellEnd"/>
      <w:r w:rsidRPr="000D0BA8">
        <w:rPr>
          <w:rFonts w:ascii="Arial" w:hAnsi="Arial" w:cs="Arial"/>
          <w:sz w:val="20"/>
          <w:lang w:val="el-GR"/>
        </w:rPr>
        <w:t xml:space="preserve"> ουδετέρου και γειώσεως με βίδες</w:t>
      </w:r>
      <w:r w:rsidR="00893249">
        <w:rPr>
          <w:rFonts w:ascii="Arial" w:hAnsi="Arial" w:cs="Arial"/>
          <w:sz w:val="20"/>
          <w:lang w:val="el-GR"/>
        </w:rPr>
        <w:t>. Θ</w:t>
      </w:r>
      <w:r>
        <w:rPr>
          <w:rFonts w:ascii="Arial" w:hAnsi="Arial" w:cs="Arial"/>
          <w:sz w:val="20"/>
          <w:lang w:val="el-GR"/>
        </w:rPr>
        <w:t xml:space="preserve">α </w:t>
      </w:r>
      <w:r w:rsidR="005D406D">
        <w:rPr>
          <w:rFonts w:ascii="Arial" w:hAnsi="Arial" w:cs="Arial"/>
          <w:sz w:val="20"/>
          <w:lang w:val="el-GR"/>
        </w:rPr>
        <w:t xml:space="preserve">πρέπει να </w:t>
      </w:r>
      <w:r>
        <w:rPr>
          <w:rFonts w:ascii="Arial" w:hAnsi="Arial" w:cs="Arial"/>
          <w:sz w:val="20"/>
          <w:lang w:val="el-GR"/>
        </w:rPr>
        <w:t>διαθέτουν διάφανη ή αδιάφανη πόρτ</w:t>
      </w:r>
      <w:r w:rsidR="00B67D40">
        <w:rPr>
          <w:rFonts w:ascii="Arial" w:hAnsi="Arial" w:cs="Arial"/>
          <w:sz w:val="20"/>
          <w:lang w:val="el-GR"/>
        </w:rPr>
        <w:t>α ανάλογα με την εφαρμογή, που ν</w:t>
      </w:r>
      <w:r>
        <w:rPr>
          <w:rFonts w:ascii="Arial" w:hAnsi="Arial" w:cs="Arial"/>
          <w:sz w:val="20"/>
          <w:lang w:val="el-GR"/>
        </w:rPr>
        <w:t xml:space="preserve">α είναι </w:t>
      </w:r>
      <w:proofErr w:type="spellStart"/>
      <w:r>
        <w:rPr>
          <w:rFonts w:ascii="Arial" w:hAnsi="Arial" w:cs="Arial"/>
          <w:sz w:val="20"/>
          <w:lang w:val="el-GR"/>
        </w:rPr>
        <w:t>ανοιγόμενη</w:t>
      </w:r>
      <w:proofErr w:type="spellEnd"/>
      <w:r>
        <w:rPr>
          <w:rFonts w:ascii="Arial" w:hAnsi="Arial" w:cs="Arial"/>
          <w:sz w:val="20"/>
          <w:lang w:val="el-GR"/>
        </w:rPr>
        <w:t xml:space="preserve"> κατά 180</w:t>
      </w:r>
      <w:r w:rsidRPr="00B21B4B">
        <w:rPr>
          <w:rFonts w:ascii="Arial" w:hAnsi="Arial" w:cs="Arial"/>
          <w:sz w:val="20"/>
          <w:vertAlign w:val="superscript"/>
          <w:lang w:val="en-US"/>
        </w:rPr>
        <w:t>o</w:t>
      </w:r>
      <w:r w:rsidRPr="00B21B4B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για εύκολη πρόσβαση στο εσωτερικό του πίνακα, μηχανισμό ανοίγματος/κλεισίματος </w:t>
      </w:r>
      <w:r w:rsidR="006436C6">
        <w:rPr>
          <w:rFonts w:ascii="Arial" w:hAnsi="Arial" w:cs="Arial"/>
          <w:sz w:val="20"/>
          <w:lang w:val="el-GR"/>
        </w:rPr>
        <w:t>με μαγνήτη</w:t>
      </w:r>
      <w:r w:rsidRPr="00B21B4B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και προαιρετικά θα πρέπει να μπορούν να εφοδιαστούν</w:t>
      </w:r>
      <w:r w:rsidRPr="00B21B4B">
        <w:rPr>
          <w:rFonts w:ascii="Arial" w:hAnsi="Arial" w:cs="Arial"/>
          <w:sz w:val="20"/>
          <w:lang w:val="el-GR"/>
        </w:rPr>
        <w:t xml:space="preserve"> με κλειδαριά</w:t>
      </w:r>
      <w:r w:rsidR="00893249">
        <w:rPr>
          <w:rFonts w:ascii="Arial" w:hAnsi="Arial" w:cs="Arial"/>
          <w:sz w:val="20"/>
          <w:lang w:val="el-GR"/>
        </w:rPr>
        <w:t>,</w:t>
      </w:r>
      <w:r w:rsidRPr="00B21B4B">
        <w:rPr>
          <w:rFonts w:ascii="Arial" w:hAnsi="Arial" w:cs="Arial"/>
          <w:sz w:val="20"/>
          <w:lang w:val="el-GR"/>
        </w:rPr>
        <w:t xml:space="preserve"> ώστε μόνο τα εξουσιοδοτημένα άτομα να έχουν πρόσβαση στο εσωτερικό του πίνακα.</w:t>
      </w:r>
      <w:r w:rsidR="006436C6">
        <w:rPr>
          <w:rFonts w:ascii="Arial" w:hAnsi="Arial" w:cs="Arial"/>
          <w:sz w:val="20"/>
          <w:lang w:val="el-GR"/>
        </w:rPr>
        <w:t xml:space="preserve"> Επιπλέον θα μπορούν να δεχθούν </w:t>
      </w:r>
      <w:r w:rsidR="006436C6" w:rsidRPr="006436C6">
        <w:rPr>
          <w:rFonts w:ascii="Arial" w:hAnsi="Arial" w:cs="Arial"/>
          <w:sz w:val="20"/>
          <w:lang w:val="el-GR"/>
        </w:rPr>
        <w:t xml:space="preserve">οριζόντιο διαχωριστικό που επιτρέπει τη </w:t>
      </w:r>
      <w:proofErr w:type="spellStart"/>
      <w:r w:rsidR="006436C6" w:rsidRPr="006436C6">
        <w:rPr>
          <w:rFonts w:ascii="Arial" w:hAnsi="Arial" w:cs="Arial"/>
          <w:sz w:val="20"/>
          <w:lang w:val="el-GR"/>
        </w:rPr>
        <w:t>διαμερισ</w:t>
      </w:r>
      <w:r w:rsidR="00893249">
        <w:rPr>
          <w:rFonts w:ascii="Arial" w:hAnsi="Arial" w:cs="Arial"/>
          <w:sz w:val="20"/>
          <w:lang w:val="el-GR"/>
        </w:rPr>
        <w:t>ματοποίηση</w:t>
      </w:r>
      <w:proofErr w:type="spellEnd"/>
      <w:r w:rsidR="00893249">
        <w:rPr>
          <w:rFonts w:ascii="Arial" w:hAnsi="Arial" w:cs="Arial"/>
          <w:sz w:val="20"/>
          <w:lang w:val="el-GR"/>
        </w:rPr>
        <w:t xml:space="preserve"> του πίνακα σε 2 μέρη</w:t>
      </w:r>
      <w:r w:rsidR="006436C6" w:rsidRPr="006436C6">
        <w:rPr>
          <w:rFonts w:ascii="Arial" w:hAnsi="Arial" w:cs="Arial"/>
          <w:sz w:val="20"/>
          <w:lang w:val="el-GR"/>
        </w:rPr>
        <w:t xml:space="preserve"> για τη διευκόλυνση του διαχωρισμού κυκλωμάτων μεταξύ</w:t>
      </w:r>
      <w:r w:rsidR="00627381">
        <w:rPr>
          <w:rFonts w:ascii="Arial" w:hAnsi="Arial" w:cs="Arial"/>
          <w:sz w:val="20"/>
          <w:lang w:val="el-GR"/>
        </w:rPr>
        <w:t xml:space="preserve"> (π.χ. ΔΕΗ-Η/Ζ ή ΔΕΗ-UPS).</w:t>
      </w:r>
    </w:p>
    <w:p w:rsidR="000504F2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504F2" w:rsidRPr="00E441D2" w:rsidRDefault="00950CB6" w:rsidP="00950CB6">
      <w:pPr>
        <w:tabs>
          <w:tab w:val="left" w:pos="567"/>
        </w:tabs>
        <w:spacing w:line="250" w:lineRule="exact"/>
        <w:rPr>
          <w:rFonts w:ascii="Arial" w:hAnsi="Arial" w:cs="Arial"/>
          <w:b/>
          <w:sz w:val="20"/>
          <w:lang w:val="el-GR"/>
        </w:rPr>
      </w:pPr>
      <w:r w:rsidRPr="00256D96">
        <w:rPr>
          <w:rFonts w:ascii="Arial" w:hAnsi="Arial" w:cs="Arial"/>
          <w:b/>
          <w:sz w:val="20"/>
          <w:lang w:val="el-GR"/>
        </w:rPr>
        <w:t>2.2</w:t>
      </w:r>
      <w:r w:rsidRPr="00256D96">
        <w:rPr>
          <w:rFonts w:ascii="Arial" w:hAnsi="Arial" w:cs="Arial"/>
          <w:b/>
          <w:sz w:val="20"/>
          <w:lang w:val="el-GR"/>
        </w:rPr>
        <w:tab/>
      </w:r>
      <w:r w:rsidR="000504F2" w:rsidRPr="00E441D2">
        <w:rPr>
          <w:rFonts w:ascii="Arial" w:hAnsi="Arial" w:cs="Arial"/>
          <w:b/>
          <w:sz w:val="20"/>
          <w:lang w:val="el-GR"/>
        </w:rPr>
        <w:t xml:space="preserve">Πιστοποίηση Ποιότητας </w:t>
      </w:r>
    </w:p>
    <w:p w:rsidR="000504F2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E441D2">
        <w:rPr>
          <w:rFonts w:ascii="Arial" w:hAnsi="Arial" w:cs="Arial"/>
          <w:sz w:val="20"/>
          <w:lang w:val="el-GR"/>
        </w:rPr>
        <w:t>Ο προμηθευτής θα πρέπει να διατηρεί αποδεκτό σύστημα διασφάλισης ποιότητας προϊόντων και υπηρεσιών και να επιδεικνύει συμμόρφωση σε πιστοποίηση ISO 9001</w:t>
      </w:r>
      <w:r w:rsidR="00C355D4">
        <w:rPr>
          <w:rFonts w:ascii="Arial" w:hAnsi="Arial" w:cs="Arial"/>
          <w:sz w:val="20"/>
          <w:lang w:val="el-GR"/>
        </w:rPr>
        <w:t>,</w:t>
      </w:r>
      <w:r w:rsidRPr="00E441D2">
        <w:rPr>
          <w:rFonts w:ascii="Arial" w:hAnsi="Arial" w:cs="Arial"/>
          <w:sz w:val="20"/>
          <w:lang w:val="el-GR"/>
        </w:rPr>
        <w:t xml:space="preserve"> η οποία παρέχεται από ανεξάρτητο πιστοποιημένο φορέα. Οι πίνακες θα πρέπει να συνοδεύονται από δήλωση συμμόρφωσης CE</w:t>
      </w:r>
      <w:r w:rsidRPr="00181FCE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και </w:t>
      </w:r>
      <w:r w:rsidRPr="00E441D2">
        <w:rPr>
          <w:rFonts w:ascii="Arial" w:hAnsi="Arial" w:cs="Arial"/>
          <w:sz w:val="20"/>
          <w:lang w:val="el-GR"/>
        </w:rPr>
        <w:t xml:space="preserve">δήλωση </w:t>
      </w:r>
      <w:proofErr w:type="spellStart"/>
      <w:r w:rsidRPr="00E441D2">
        <w:rPr>
          <w:rFonts w:ascii="Arial" w:hAnsi="Arial" w:cs="Arial"/>
          <w:sz w:val="20"/>
          <w:lang w:val="el-GR"/>
        </w:rPr>
        <w:t>RoHS</w:t>
      </w:r>
      <w:proofErr w:type="spellEnd"/>
      <w:r>
        <w:rPr>
          <w:rFonts w:ascii="Arial" w:hAnsi="Arial" w:cs="Arial"/>
          <w:sz w:val="20"/>
          <w:lang w:val="el-GR"/>
        </w:rPr>
        <w:t xml:space="preserve"> και </w:t>
      </w:r>
      <w:r>
        <w:rPr>
          <w:rFonts w:ascii="Arial" w:hAnsi="Arial" w:cs="Arial"/>
          <w:sz w:val="20"/>
          <w:lang w:val="en-US"/>
        </w:rPr>
        <w:t>REACH</w:t>
      </w:r>
      <w:r w:rsidRPr="00E441D2">
        <w:rPr>
          <w:rFonts w:ascii="Arial" w:hAnsi="Arial" w:cs="Arial"/>
          <w:sz w:val="20"/>
          <w:lang w:val="el-GR"/>
        </w:rPr>
        <w:t xml:space="preserve"> οικολογικής κατασκευής</w:t>
      </w:r>
      <w:r w:rsidRPr="00181FCE">
        <w:rPr>
          <w:rFonts w:ascii="Arial" w:hAnsi="Arial" w:cs="Arial"/>
          <w:sz w:val="20"/>
          <w:lang w:val="el-GR"/>
        </w:rPr>
        <w:t>.</w:t>
      </w:r>
    </w:p>
    <w:p w:rsidR="000504F2" w:rsidRPr="000504F2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504F2" w:rsidRPr="00E64B26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963492">
        <w:rPr>
          <w:rFonts w:ascii="Arial" w:hAnsi="Arial" w:cs="Arial"/>
          <w:sz w:val="20"/>
          <w:lang w:val="el-GR"/>
        </w:rPr>
        <w:t xml:space="preserve">Ενδεικτικός τύπος: ABB </w:t>
      </w:r>
      <w:r w:rsidR="00CF6E7A">
        <w:rPr>
          <w:rFonts w:ascii="Arial" w:hAnsi="Arial" w:cs="Arial"/>
          <w:sz w:val="20"/>
          <w:lang w:val="en-US"/>
        </w:rPr>
        <w:t>Mistral</w:t>
      </w:r>
      <w:r w:rsidR="00CF6E7A" w:rsidRPr="00256D96">
        <w:rPr>
          <w:rFonts w:ascii="Arial" w:hAnsi="Arial" w:cs="Arial"/>
          <w:sz w:val="20"/>
          <w:lang w:val="el-GR"/>
        </w:rPr>
        <w:t>41</w:t>
      </w:r>
      <w:r w:rsidR="00CF6E7A">
        <w:rPr>
          <w:rFonts w:ascii="Arial" w:hAnsi="Arial" w:cs="Arial"/>
          <w:sz w:val="20"/>
          <w:lang w:val="en-US"/>
        </w:rPr>
        <w:t>W</w:t>
      </w:r>
      <w:r w:rsidR="00E64B26">
        <w:rPr>
          <w:rFonts w:ascii="Arial" w:hAnsi="Arial" w:cs="Arial"/>
          <w:sz w:val="20"/>
          <w:lang w:val="el-GR"/>
        </w:rPr>
        <w:t xml:space="preserve"> ή ισοδύναμος</w:t>
      </w:r>
    </w:p>
    <w:p w:rsidR="00C44193" w:rsidRPr="00256D96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Pr="00950CB6" w:rsidRDefault="00C44193" w:rsidP="00950CB6">
      <w:pPr>
        <w:pStyle w:val="TitlemasterABBspecs"/>
        <w:numPr>
          <w:ilvl w:val="0"/>
          <w:numId w:val="0"/>
        </w:numPr>
        <w:tabs>
          <w:tab w:val="left" w:pos="567"/>
        </w:tabs>
        <w:spacing w:line="250" w:lineRule="exact"/>
        <w:jc w:val="left"/>
        <w:rPr>
          <w:b/>
          <w:sz w:val="20"/>
          <w:szCs w:val="20"/>
        </w:rPr>
      </w:pPr>
      <w:r w:rsidRPr="00C44193">
        <w:rPr>
          <w:sz w:val="20"/>
        </w:rPr>
        <w:br w:type="page"/>
      </w:r>
      <w:bookmarkStart w:id="5" w:name="_Toc425779507"/>
      <w:r w:rsidR="00950CB6" w:rsidRPr="00950CB6">
        <w:rPr>
          <w:b/>
          <w:sz w:val="20"/>
        </w:rPr>
        <w:lastRenderedPageBreak/>
        <w:t>3.</w:t>
      </w:r>
      <w:r w:rsidR="00950CB6" w:rsidRPr="00950CB6">
        <w:rPr>
          <w:b/>
          <w:sz w:val="20"/>
        </w:rPr>
        <w:tab/>
      </w:r>
      <w:r w:rsidR="00AA5C5E" w:rsidRPr="00950CB6">
        <w:rPr>
          <w:b/>
          <w:sz w:val="20"/>
          <w:szCs w:val="20"/>
        </w:rPr>
        <w:t>Χωνευτοί πλαστικοί πίνακες IP 41 / IK08</w:t>
      </w:r>
      <w:bookmarkEnd w:id="5"/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Ο ηλεκτρολογικός εξοπλισμό</w:t>
      </w:r>
      <w:r w:rsidR="008736F0">
        <w:rPr>
          <w:rFonts w:ascii="Arial" w:hAnsi="Arial" w:cs="Arial"/>
          <w:sz w:val="20"/>
          <w:lang w:val="el-GR"/>
        </w:rPr>
        <w:t xml:space="preserve">ς χαμηλής τάσης θα εγκατασταθεί </w:t>
      </w:r>
      <w:r>
        <w:rPr>
          <w:rFonts w:ascii="Arial" w:hAnsi="Arial" w:cs="Arial"/>
          <w:sz w:val="20"/>
          <w:lang w:val="el-GR"/>
        </w:rPr>
        <w:t xml:space="preserve">σε πίνακες κατάλληλους για </w:t>
      </w:r>
      <w:r w:rsidR="008736F0">
        <w:rPr>
          <w:rFonts w:ascii="Arial" w:hAnsi="Arial" w:cs="Arial"/>
          <w:sz w:val="20"/>
          <w:lang w:val="el-GR"/>
        </w:rPr>
        <w:t xml:space="preserve">χωνευτή </w:t>
      </w:r>
      <w:r>
        <w:rPr>
          <w:rFonts w:ascii="Arial" w:hAnsi="Arial" w:cs="Arial"/>
          <w:sz w:val="20"/>
          <w:lang w:val="el-GR"/>
        </w:rPr>
        <w:t xml:space="preserve">τοποθέτηση σε εσωτερικούς χώρους που δεν έχουν απαίτηση στεγανότητας, με βαθμό προστασίας </w:t>
      </w:r>
      <w:r>
        <w:rPr>
          <w:rFonts w:ascii="Arial" w:hAnsi="Arial" w:cs="Arial"/>
          <w:sz w:val="20"/>
          <w:lang w:val="en-US"/>
        </w:rPr>
        <w:t>IP</w:t>
      </w:r>
      <w:r>
        <w:rPr>
          <w:rFonts w:ascii="Arial" w:hAnsi="Arial" w:cs="Arial"/>
          <w:sz w:val="20"/>
          <w:lang w:val="el-GR"/>
        </w:rPr>
        <w:t xml:space="preserve"> 41</w:t>
      </w:r>
      <w:r w:rsidR="00740431">
        <w:rPr>
          <w:rFonts w:ascii="Arial" w:hAnsi="Arial" w:cs="Arial"/>
          <w:sz w:val="20"/>
          <w:lang w:val="el-GR"/>
        </w:rPr>
        <w:t>.</w:t>
      </w:r>
      <w:r w:rsidR="00865CB5">
        <w:rPr>
          <w:rFonts w:ascii="Arial" w:hAnsi="Arial" w:cs="Arial"/>
          <w:sz w:val="20"/>
          <w:lang w:val="el-GR"/>
        </w:rPr>
        <w:t xml:space="preserve"> </w:t>
      </w:r>
      <w:r w:rsidR="00740431">
        <w:rPr>
          <w:rFonts w:ascii="Arial" w:hAnsi="Arial" w:cs="Arial"/>
          <w:sz w:val="20"/>
          <w:lang w:val="el-GR"/>
        </w:rPr>
        <w:t>Οι εν λόγω πίνακες θα πρέπει να</w:t>
      </w:r>
      <w:r w:rsidR="00D9549D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συμμορφώνονται με τις απαιτήσεις του προτύπου: </w:t>
      </w:r>
      <w:r w:rsidRPr="00686A14">
        <w:rPr>
          <w:rFonts w:ascii="Arial" w:hAnsi="Arial" w:cs="Arial"/>
          <w:sz w:val="20"/>
          <w:lang w:val="el-GR"/>
        </w:rPr>
        <w:t>IEC</w:t>
      </w:r>
      <w:r>
        <w:rPr>
          <w:rFonts w:ascii="Arial" w:hAnsi="Arial" w:cs="Arial"/>
          <w:sz w:val="20"/>
          <w:lang w:val="el-GR"/>
        </w:rPr>
        <w:t xml:space="preserve"> </w:t>
      </w:r>
      <w:r w:rsidRPr="00686A14">
        <w:rPr>
          <w:rFonts w:ascii="Arial" w:hAnsi="Arial" w:cs="Arial"/>
          <w:sz w:val="20"/>
          <w:lang w:val="el-GR"/>
        </w:rPr>
        <w:t>60670</w:t>
      </w:r>
      <w:r>
        <w:rPr>
          <w:rFonts w:ascii="Arial" w:hAnsi="Arial" w:cs="Arial"/>
          <w:sz w:val="20"/>
          <w:lang w:val="el-GR"/>
        </w:rPr>
        <w:t>-24.</w:t>
      </w:r>
    </w:p>
    <w:p w:rsidR="00950CB6" w:rsidRDefault="00950CB6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Οι πίνακες θα είναι κατασκευασμένοι από</w:t>
      </w:r>
      <w:r w:rsidRPr="00360682">
        <w:rPr>
          <w:rFonts w:ascii="Arial" w:hAnsi="Arial" w:cs="Arial"/>
          <w:sz w:val="20"/>
          <w:lang w:val="el-GR"/>
        </w:rPr>
        <w:t xml:space="preserve"> </w:t>
      </w:r>
      <w:proofErr w:type="spellStart"/>
      <w:r w:rsidRPr="00F07F3A">
        <w:rPr>
          <w:rFonts w:ascii="Arial" w:hAnsi="Arial" w:cs="Arial"/>
          <w:sz w:val="20"/>
          <w:lang w:val="el-GR"/>
        </w:rPr>
        <w:t>αυτοσβεννύμενο</w:t>
      </w:r>
      <w:proofErr w:type="spellEnd"/>
      <w:r w:rsidRPr="00F07F3A">
        <w:rPr>
          <w:rFonts w:ascii="Arial" w:hAnsi="Arial" w:cs="Arial"/>
          <w:sz w:val="20"/>
          <w:lang w:val="el-GR"/>
        </w:rPr>
        <w:t xml:space="preserve"> θερμοπλαστικό υλικό</w:t>
      </w:r>
      <w:r w:rsidR="00524172">
        <w:rPr>
          <w:rFonts w:ascii="Arial" w:hAnsi="Arial" w:cs="Arial"/>
          <w:sz w:val="20"/>
          <w:lang w:val="el-GR"/>
        </w:rPr>
        <w:t>,</w:t>
      </w:r>
      <w:r w:rsidRPr="00F07F3A">
        <w:rPr>
          <w:rFonts w:ascii="Arial" w:hAnsi="Arial" w:cs="Arial"/>
          <w:sz w:val="20"/>
          <w:lang w:val="el-GR"/>
        </w:rPr>
        <w:t xml:space="preserve"> γκρι χρώματος</w:t>
      </w:r>
      <w:r>
        <w:rPr>
          <w:rFonts w:ascii="Arial" w:hAnsi="Arial" w:cs="Arial"/>
          <w:sz w:val="20"/>
          <w:lang w:val="el-GR"/>
        </w:rPr>
        <w:t xml:space="preserve"> </w:t>
      </w:r>
      <w:r w:rsidRPr="00F07F3A">
        <w:rPr>
          <w:rFonts w:ascii="Arial" w:hAnsi="Arial" w:cs="Arial"/>
          <w:sz w:val="20"/>
          <w:lang w:val="el-GR"/>
        </w:rPr>
        <w:t>(RAL 7035), ανθεκτικό σε φωτιά μέχρι και 650</w:t>
      </w:r>
      <w:r>
        <w:rPr>
          <w:rFonts w:ascii="Arial" w:hAnsi="Arial" w:cs="Arial"/>
          <w:sz w:val="20"/>
          <w:lang w:val="el-GR"/>
        </w:rPr>
        <w:t xml:space="preserve"> </w:t>
      </w:r>
      <w:r w:rsidRPr="00F07F3A">
        <w:rPr>
          <w:rFonts w:ascii="Arial" w:hAnsi="Arial" w:cs="Arial"/>
          <w:sz w:val="20"/>
          <w:lang w:val="el-GR"/>
        </w:rPr>
        <w:t>°C</w:t>
      </w:r>
      <w:r w:rsidR="00524172">
        <w:rPr>
          <w:rFonts w:ascii="Arial" w:hAnsi="Arial" w:cs="Arial"/>
          <w:sz w:val="20"/>
          <w:lang w:val="el-GR"/>
        </w:rPr>
        <w:t>,</w:t>
      </w:r>
      <w:r w:rsidRPr="00F07F3A">
        <w:rPr>
          <w:rFonts w:ascii="Arial" w:hAnsi="Arial" w:cs="Arial"/>
          <w:sz w:val="20"/>
          <w:lang w:val="el-GR"/>
        </w:rPr>
        <w:t xml:space="preserve"> σύμφωνα</w:t>
      </w:r>
      <w:r>
        <w:rPr>
          <w:rFonts w:ascii="Arial" w:hAnsi="Arial" w:cs="Arial"/>
          <w:sz w:val="20"/>
          <w:lang w:val="el-GR"/>
        </w:rPr>
        <w:t xml:space="preserve"> </w:t>
      </w:r>
      <w:r w:rsidRPr="00F07F3A">
        <w:rPr>
          <w:rFonts w:ascii="Arial" w:hAnsi="Arial" w:cs="Arial"/>
          <w:sz w:val="20"/>
          <w:lang w:val="el-GR"/>
        </w:rPr>
        <w:t>με το πρότυπο IEC 60695-2-11</w:t>
      </w:r>
      <w:r>
        <w:rPr>
          <w:rFonts w:ascii="Arial" w:hAnsi="Arial" w:cs="Arial"/>
          <w:sz w:val="20"/>
          <w:lang w:val="el-GR"/>
        </w:rPr>
        <w:t xml:space="preserve"> (</w:t>
      </w:r>
      <w:r>
        <w:rPr>
          <w:rFonts w:ascii="Arial" w:hAnsi="Arial" w:cs="Arial"/>
          <w:sz w:val="20"/>
          <w:lang w:val="en-US"/>
        </w:rPr>
        <w:t>GWT</w:t>
      </w:r>
      <w:r w:rsidRPr="00BF40DC">
        <w:rPr>
          <w:rFonts w:ascii="Arial" w:hAnsi="Arial" w:cs="Arial"/>
          <w:sz w:val="20"/>
          <w:lang w:val="el-GR"/>
        </w:rPr>
        <w:t xml:space="preserve">: </w:t>
      </w:r>
      <w:r>
        <w:rPr>
          <w:rFonts w:ascii="Arial" w:hAnsi="Arial" w:cs="Arial"/>
          <w:sz w:val="20"/>
          <w:lang w:val="en-US"/>
        </w:rPr>
        <w:t>glow</w:t>
      </w:r>
      <w:r w:rsidRPr="00BF40DC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wire</w:t>
      </w:r>
      <w:r w:rsidRPr="00BF40DC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test</w:t>
      </w:r>
      <w:r w:rsidRPr="00BF40DC">
        <w:rPr>
          <w:rFonts w:ascii="Arial" w:hAnsi="Arial" w:cs="Arial"/>
          <w:sz w:val="20"/>
          <w:lang w:val="el-GR"/>
        </w:rPr>
        <w:t>)</w:t>
      </w:r>
      <w:r w:rsidR="00627381">
        <w:rPr>
          <w:rFonts w:ascii="Arial" w:hAnsi="Arial" w:cs="Arial"/>
          <w:sz w:val="20"/>
          <w:lang w:val="el-GR"/>
        </w:rPr>
        <w:t xml:space="preserve">. </w:t>
      </w:r>
      <w:r>
        <w:rPr>
          <w:rFonts w:ascii="Arial" w:hAnsi="Arial" w:cs="Arial"/>
          <w:sz w:val="20"/>
          <w:lang w:val="el-GR"/>
        </w:rPr>
        <w:t xml:space="preserve">Επιπλέον θα είναι ανακυκλώσιμοι και το θερμοπλαστικό υλικό του πίνακα </w:t>
      </w:r>
      <w:r w:rsidR="00627381" w:rsidRPr="00627381">
        <w:rPr>
          <w:rFonts w:ascii="Arial" w:hAnsi="Arial" w:cs="Arial"/>
          <w:sz w:val="20"/>
          <w:lang w:val="el-GR"/>
        </w:rPr>
        <w:t>θα πρέπει να είναι ελεύθερο αλογόνου.</w:t>
      </w:r>
      <w:r>
        <w:rPr>
          <w:rFonts w:ascii="Arial" w:hAnsi="Arial" w:cs="Arial"/>
          <w:sz w:val="20"/>
          <w:lang w:val="el-GR"/>
        </w:rPr>
        <w:t xml:space="preserve"> </w:t>
      </w:r>
      <w:r w:rsidR="00330EC9">
        <w:rPr>
          <w:rFonts w:ascii="Arial" w:hAnsi="Arial" w:cs="Arial"/>
          <w:sz w:val="20"/>
          <w:lang w:val="el-GR"/>
        </w:rPr>
        <w:t>Θα διαθέτουν αφαιρετό πλαίσιο για ευκολότερη καλωδίωση, θ</w:t>
      </w:r>
      <w:r>
        <w:rPr>
          <w:rFonts w:ascii="Arial" w:hAnsi="Arial" w:cs="Arial"/>
          <w:sz w:val="20"/>
          <w:lang w:val="el-GR"/>
        </w:rPr>
        <w:t xml:space="preserve">α είναι </w:t>
      </w:r>
      <w:r w:rsidRPr="004927D3">
        <w:rPr>
          <w:rFonts w:ascii="Arial" w:hAnsi="Arial" w:cs="Arial"/>
          <w:sz w:val="20"/>
          <w:lang w:val="el-GR"/>
        </w:rPr>
        <w:t>κλάση</w:t>
      </w:r>
      <w:r>
        <w:rPr>
          <w:rFonts w:ascii="Arial" w:hAnsi="Arial" w:cs="Arial"/>
          <w:sz w:val="20"/>
          <w:lang w:val="el-GR"/>
        </w:rPr>
        <w:t>ς</w:t>
      </w:r>
      <w:r w:rsidRPr="004927D3">
        <w:rPr>
          <w:rFonts w:ascii="Arial" w:hAnsi="Arial" w:cs="Arial"/>
          <w:sz w:val="20"/>
          <w:lang w:val="el-GR"/>
        </w:rPr>
        <w:t xml:space="preserve"> </w:t>
      </w:r>
      <w:r w:rsidRPr="00524172">
        <w:rPr>
          <w:rFonts w:ascii="Arial" w:hAnsi="Arial" w:cs="Arial"/>
          <w:sz w:val="20"/>
          <w:highlight w:val="yellow"/>
          <w:lang w:val="el-GR"/>
        </w:rPr>
        <w:t xml:space="preserve">μόνωσης II, </w:t>
      </w:r>
      <w:r w:rsidR="00627381" w:rsidRPr="00524172">
        <w:rPr>
          <w:rFonts w:ascii="Arial" w:hAnsi="Arial" w:cs="Arial"/>
          <w:sz w:val="20"/>
          <w:highlight w:val="yellow"/>
          <w:lang w:val="el-GR"/>
        </w:rPr>
        <w:t>3.</w:t>
      </w:r>
      <w:r w:rsidR="00627381" w:rsidRPr="00627381">
        <w:rPr>
          <w:rFonts w:ascii="Arial" w:hAnsi="Arial" w:cs="Arial"/>
          <w:sz w:val="20"/>
          <w:lang w:val="el-GR"/>
        </w:rPr>
        <w:tab/>
        <w:t>θα έχουν ονομαστική ένταση έως 125 Α (63Α για τους πίνακες των 4, 6, 8, 12 και 24 στοιχείων και 100Α για τους πίνακες των 3*12 &amp; 48 στοιχείων)</w:t>
      </w:r>
      <w:r>
        <w:rPr>
          <w:rFonts w:ascii="Arial" w:hAnsi="Arial" w:cs="Arial"/>
          <w:sz w:val="20"/>
          <w:lang w:val="el-GR"/>
        </w:rPr>
        <w:t xml:space="preserve">, βαθμό προστασίας από κρούση έως και </w:t>
      </w:r>
      <w:r>
        <w:rPr>
          <w:rFonts w:ascii="Arial" w:hAnsi="Arial" w:cs="Arial"/>
          <w:sz w:val="20"/>
          <w:lang w:val="en-US"/>
        </w:rPr>
        <w:t>IK</w:t>
      </w:r>
      <w:r w:rsidRPr="006B6B96">
        <w:rPr>
          <w:rFonts w:ascii="Arial" w:hAnsi="Arial" w:cs="Arial"/>
          <w:sz w:val="20"/>
          <w:lang w:val="el-GR"/>
        </w:rPr>
        <w:t xml:space="preserve"> </w:t>
      </w:r>
      <w:r w:rsidRPr="008C1380">
        <w:rPr>
          <w:rFonts w:ascii="Arial" w:hAnsi="Arial" w:cs="Arial"/>
          <w:sz w:val="20"/>
          <w:lang w:val="el-GR"/>
        </w:rPr>
        <w:t>08</w:t>
      </w:r>
      <w:r>
        <w:rPr>
          <w:rFonts w:ascii="Arial" w:hAnsi="Arial" w:cs="Arial"/>
          <w:sz w:val="20"/>
          <w:lang w:val="el-GR"/>
        </w:rPr>
        <w:t xml:space="preserve"> και εύρος θερμοκρασίας λειτουργίας: -</w:t>
      </w:r>
      <w:r w:rsidRPr="008C1380">
        <w:rPr>
          <w:rFonts w:ascii="Arial" w:hAnsi="Arial" w:cs="Arial"/>
          <w:sz w:val="20"/>
          <w:lang w:val="el-GR"/>
        </w:rPr>
        <w:t>15</w:t>
      </w:r>
      <w:r>
        <w:rPr>
          <w:rFonts w:ascii="Arial" w:hAnsi="Arial" w:cs="Arial"/>
          <w:sz w:val="20"/>
          <w:lang w:val="el-GR"/>
        </w:rPr>
        <w:t xml:space="preserve"> … </w:t>
      </w:r>
      <w:r w:rsidRPr="006C0F21">
        <w:rPr>
          <w:rFonts w:ascii="Arial" w:hAnsi="Arial" w:cs="Arial"/>
          <w:sz w:val="20"/>
          <w:lang w:val="el-GR"/>
        </w:rPr>
        <w:t>+60</w:t>
      </w:r>
      <w:r>
        <w:rPr>
          <w:rFonts w:ascii="Arial" w:hAnsi="Arial" w:cs="Arial"/>
          <w:sz w:val="20"/>
          <w:lang w:val="el-GR"/>
        </w:rPr>
        <w:t xml:space="preserve"> </w:t>
      </w:r>
      <w:r w:rsidRPr="006C0F21">
        <w:rPr>
          <w:rFonts w:ascii="Arial" w:hAnsi="Arial" w:cs="Arial"/>
          <w:sz w:val="20"/>
          <w:lang w:val="el-GR"/>
        </w:rPr>
        <w:t>°C</w:t>
      </w:r>
      <w:r w:rsidRPr="006B6B96">
        <w:rPr>
          <w:rFonts w:ascii="Arial" w:hAnsi="Arial" w:cs="Arial"/>
          <w:sz w:val="20"/>
          <w:lang w:val="el-GR"/>
        </w:rPr>
        <w:t>.</w:t>
      </w:r>
    </w:p>
    <w:p w:rsidR="00950CB6" w:rsidRDefault="00950CB6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Θα υπάρχουν πίνακες με διαφορετικές διαστάσεις που θα έχουν χωρητικότητα από </w:t>
      </w:r>
      <w:r w:rsidR="00FD116B">
        <w:rPr>
          <w:rFonts w:ascii="Arial" w:hAnsi="Arial" w:cs="Arial"/>
          <w:sz w:val="20"/>
          <w:lang w:val="el-GR"/>
        </w:rPr>
        <w:t>4</w:t>
      </w:r>
      <w:r w:rsidR="00627381">
        <w:rPr>
          <w:rFonts w:ascii="Arial" w:hAnsi="Arial" w:cs="Arial"/>
          <w:sz w:val="20"/>
          <w:lang w:val="el-GR"/>
        </w:rPr>
        <w:t xml:space="preserve"> έως και 72 στοιχεία και δυνατότητα </w:t>
      </w:r>
      <w:r w:rsidR="00627381" w:rsidRPr="00627381">
        <w:rPr>
          <w:rFonts w:ascii="Arial" w:hAnsi="Arial" w:cs="Arial"/>
          <w:sz w:val="20"/>
          <w:lang w:val="el-GR"/>
        </w:rPr>
        <w:t xml:space="preserve">τοποθέτησης </w:t>
      </w:r>
      <w:proofErr w:type="spellStart"/>
      <w:r w:rsidR="00627381" w:rsidRPr="00627381">
        <w:rPr>
          <w:rFonts w:ascii="Arial" w:hAnsi="Arial" w:cs="Arial"/>
          <w:sz w:val="20"/>
          <w:lang w:val="el-GR"/>
        </w:rPr>
        <w:t>ραγοϋλικών</w:t>
      </w:r>
      <w:proofErr w:type="spellEnd"/>
      <w:r w:rsidR="00627381" w:rsidRPr="00627381">
        <w:rPr>
          <w:rFonts w:ascii="Arial" w:hAnsi="Arial" w:cs="Arial"/>
          <w:sz w:val="20"/>
          <w:lang w:val="el-GR"/>
        </w:rPr>
        <w:t xml:space="preserve"> διαφορετικού βάθους.</w:t>
      </w: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Pr="00757BC6" w:rsidRDefault="00950CB6" w:rsidP="00950CB6">
      <w:pPr>
        <w:tabs>
          <w:tab w:val="left" w:pos="567"/>
        </w:tabs>
        <w:spacing w:line="250" w:lineRule="exact"/>
        <w:rPr>
          <w:rFonts w:ascii="Arial" w:hAnsi="Arial" w:cs="Arial"/>
          <w:b/>
          <w:sz w:val="20"/>
          <w:lang w:val="el-GR"/>
        </w:rPr>
      </w:pPr>
      <w:r w:rsidRPr="00256D96">
        <w:rPr>
          <w:rFonts w:ascii="Arial" w:hAnsi="Arial" w:cs="Arial"/>
          <w:b/>
          <w:sz w:val="20"/>
          <w:lang w:val="el-GR"/>
        </w:rPr>
        <w:t>3.1</w:t>
      </w:r>
      <w:r w:rsidRPr="00256D96">
        <w:rPr>
          <w:rFonts w:ascii="Arial" w:hAnsi="Arial" w:cs="Arial"/>
          <w:b/>
          <w:sz w:val="20"/>
          <w:lang w:val="el-GR"/>
        </w:rPr>
        <w:tab/>
      </w:r>
      <w:r w:rsidR="00C44193" w:rsidRPr="00757BC6">
        <w:rPr>
          <w:rFonts w:ascii="Arial" w:hAnsi="Arial" w:cs="Arial"/>
          <w:b/>
          <w:sz w:val="20"/>
          <w:lang w:val="el-GR"/>
        </w:rPr>
        <w:t>Εξαρτήματα</w:t>
      </w: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0D0BA8">
        <w:rPr>
          <w:rFonts w:ascii="Arial" w:hAnsi="Arial" w:cs="Arial"/>
          <w:sz w:val="20"/>
          <w:lang w:val="el-GR"/>
        </w:rPr>
        <w:t xml:space="preserve">Στη συσκευασία </w:t>
      </w:r>
      <w:r>
        <w:rPr>
          <w:rFonts w:ascii="Arial" w:hAnsi="Arial" w:cs="Arial"/>
          <w:sz w:val="20"/>
          <w:lang w:val="el-GR"/>
        </w:rPr>
        <w:t>του</w:t>
      </w:r>
      <w:r w:rsidRPr="000D0BA8">
        <w:rPr>
          <w:rFonts w:ascii="Arial" w:hAnsi="Arial" w:cs="Arial"/>
          <w:sz w:val="20"/>
          <w:lang w:val="el-GR"/>
        </w:rPr>
        <w:t xml:space="preserve"> πίνακα </w:t>
      </w:r>
      <w:r>
        <w:rPr>
          <w:rFonts w:ascii="Arial" w:hAnsi="Arial" w:cs="Arial"/>
          <w:sz w:val="20"/>
          <w:lang w:val="el-GR"/>
        </w:rPr>
        <w:t xml:space="preserve">θα πρέπει να </w:t>
      </w:r>
      <w:r w:rsidRPr="000D0BA8">
        <w:rPr>
          <w:rFonts w:ascii="Arial" w:hAnsi="Arial" w:cs="Arial"/>
          <w:sz w:val="20"/>
          <w:lang w:val="el-GR"/>
        </w:rPr>
        <w:t>περιλαμβάνονται μπλοκ</w:t>
      </w:r>
      <w:r>
        <w:rPr>
          <w:rFonts w:ascii="Arial" w:hAnsi="Arial" w:cs="Arial"/>
          <w:sz w:val="20"/>
          <w:lang w:val="el-GR"/>
        </w:rPr>
        <w:t xml:space="preserve"> </w:t>
      </w:r>
      <w:proofErr w:type="spellStart"/>
      <w:r w:rsidRPr="000D0BA8">
        <w:rPr>
          <w:rFonts w:ascii="Arial" w:hAnsi="Arial" w:cs="Arial"/>
          <w:sz w:val="20"/>
          <w:lang w:val="el-GR"/>
        </w:rPr>
        <w:t>κλεμμών</w:t>
      </w:r>
      <w:proofErr w:type="spellEnd"/>
      <w:r w:rsidRPr="000D0BA8">
        <w:rPr>
          <w:rFonts w:ascii="Arial" w:hAnsi="Arial" w:cs="Arial"/>
          <w:sz w:val="20"/>
          <w:lang w:val="el-GR"/>
        </w:rPr>
        <w:t xml:space="preserve"> ουδετέρου και γειώσεως με βίδες</w:t>
      </w:r>
      <w:r w:rsidRPr="000F18E1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καθώς και </w:t>
      </w:r>
      <w:r w:rsidRPr="000F18E1">
        <w:rPr>
          <w:rFonts w:ascii="Arial" w:hAnsi="Arial" w:cs="Arial"/>
          <w:sz w:val="20"/>
          <w:lang w:val="el-GR"/>
        </w:rPr>
        <w:t>χαρτόνι για την προστασία της χωνευτής πλάτης στη φάση εφαρμογής των επιχρισμάτων</w:t>
      </w:r>
      <w:r w:rsidRPr="000D0BA8">
        <w:rPr>
          <w:rFonts w:ascii="Arial" w:hAnsi="Arial" w:cs="Arial"/>
          <w:sz w:val="20"/>
          <w:lang w:val="el-GR"/>
        </w:rPr>
        <w:t>.</w:t>
      </w:r>
      <w:r>
        <w:rPr>
          <w:rFonts w:ascii="Arial" w:hAnsi="Arial" w:cs="Arial"/>
          <w:sz w:val="20"/>
          <w:lang w:val="el-GR"/>
        </w:rPr>
        <w:t xml:space="preserve"> Οι πίνακες θα διαθέτουν διάφανη ή αδιάφανη πόρτα ανάλογα με την εφαρμογή, που θα είναι </w:t>
      </w:r>
      <w:proofErr w:type="spellStart"/>
      <w:r>
        <w:rPr>
          <w:rFonts w:ascii="Arial" w:hAnsi="Arial" w:cs="Arial"/>
          <w:sz w:val="20"/>
          <w:lang w:val="el-GR"/>
        </w:rPr>
        <w:t>ανοιγόμενη</w:t>
      </w:r>
      <w:proofErr w:type="spellEnd"/>
      <w:r>
        <w:rPr>
          <w:rFonts w:ascii="Arial" w:hAnsi="Arial" w:cs="Arial"/>
          <w:sz w:val="20"/>
          <w:lang w:val="el-GR"/>
        </w:rPr>
        <w:t xml:space="preserve"> κατά 180</w:t>
      </w:r>
      <w:r w:rsidRPr="00B21B4B">
        <w:rPr>
          <w:rFonts w:ascii="Arial" w:hAnsi="Arial" w:cs="Arial"/>
          <w:sz w:val="20"/>
          <w:vertAlign w:val="superscript"/>
          <w:lang w:val="en-US"/>
        </w:rPr>
        <w:t>o</w:t>
      </w:r>
      <w:r w:rsidRPr="00B21B4B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για εύκολη πρόσβαση στο εσωτερικό του πίνακα, θα διαθέτουν μηχανισμό ανοίγματος/κλεισίματος </w:t>
      </w:r>
      <w:r w:rsidR="00627381">
        <w:rPr>
          <w:rFonts w:ascii="Arial" w:hAnsi="Arial" w:cs="Arial"/>
          <w:sz w:val="20"/>
          <w:lang w:val="el-GR"/>
        </w:rPr>
        <w:t>με μαγνήτη</w:t>
      </w:r>
      <w:r w:rsidRPr="00B21B4B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και προαιρετικά θα πρέπει να μπορούν να εφοδιαστούν</w:t>
      </w:r>
      <w:r w:rsidRPr="00B21B4B">
        <w:rPr>
          <w:rFonts w:ascii="Arial" w:hAnsi="Arial" w:cs="Arial"/>
          <w:sz w:val="20"/>
          <w:lang w:val="el-GR"/>
        </w:rPr>
        <w:t xml:space="preserve"> με κλειδαριά ώστε μόνο τα εξουσιοδοτημένα άτομα να έχουν πρόσβαση στο εσωτερικό του πίνακα.</w:t>
      </w:r>
    </w:p>
    <w:p w:rsidR="0018689E" w:rsidRPr="00B21B4B" w:rsidRDefault="0018689E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Με τη χρήση ειδικού εξαρτήματος (</w:t>
      </w:r>
      <w:proofErr w:type="spellStart"/>
      <w:r>
        <w:rPr>
          <w:rFonts w:ascii="Arial" w:hAnsi="Arial" w:cs="Arial"/>
          <w:sz w:val="20"/>
          <w:lang w:val="el-GR"/>
        </w:rPr>
        <w:t>κ</w:t>
      </w:r>
      <w:r w:rsidRPr="00736764">
        <w:rPr>
          <w:rFonts w:ascii="Arial" w:hAnsi="Arial" w:cs="Arial"/>
          <w:sz w:val="20"/>
          <w:lang w:val="el-GR"/>
        </w:rPr>
        <w:t>ιτ</w:t>
      </w:r>
      <w:proofErr w:type="spellEnd"/>
      <w:r w:rsidRPr="00736764">
        <w:rPr>
          <w:rFonts w:ascii="Arial" w:hAnsi="Arial" w:cs="Arial"/>
          <w:sz w:val="20"/>
          <w:lang w:val="el-GR"/>
        </w:rPr>
        <w:t xml:space="preserve"> πλαϊνής συνένωσης πινάκων</w:t>
      </w:r>
      <w:r>
        <w:rPr>
          <w:rFonts w:ascii="Arial" w:hAnsi="Arial" w:cs="Arial"/>
          <w:sz w:val="20"/>
          <w:lang w:val="el-GR"/>
        </w:rPr>
        <w:t xml:space="preserve">) θα επιτρέπεται η </w:t>
      </w:r>
      <w:r w:rsidRPr="00736764">
        <w:rPr>
          <w:rFonts w:ascii="Arial" w:hAnsi="Arial" w:cs="Arial"/>
          <w:sz w:val="20"/>
          <w:lang w:val="el-GR"/>
        </w:rPr>
        <w:t>πλευρική ένωση και ηλεκτρική σύνδεση</w:t>
      </w:r>
      <w:r>
        <w:rPr>
          <w:rFonts w:ascii="Arial" w:hAnsi="Arial" w:cs="Arial"/>
          <w:sz w:val="20"/>
          <w:lang w:val="el-GR"/>
        </w:rPr>
        <w:t xml:space="preserve"> </w:t>
      </w:r>
      <w:r w:rsidRPr="00736764">
        <w:rPr>
          <w:rFonts w:ascii="Arial" w:hAnsi="Arial" w:cs="Arial"/>
          <w:sz w:val="20"/>
          <w:lang w:val="el-GR"/>
        </w:rPr>
        <w:t>μεταξύ 2 ή περισσότερων πινάκων</w:t>
      </w:r>
      <w:r w:rsidRPr="000F18E1">
        <w:rPr>
          <w:rFonts w:ascii="Arial" w:hAnsi="Arial" w:cs="Arial"/>
          <w:sz w:val="20"/>
          <w:lang w:val="el-GR"/>
        </w:rPr>
        <w:t>.</w:t>
      </w:r>
      <w:r>
        <w:rPr>
          <w:rFonts w:ascii="Arial" w:hAnsi="Arial" w:cs="Arial"/>
          <w:sz w:val="20"/>
          <w:lang w:val="el-GR"/>
        </w:rPr>
        <w:t xml:space="preserve"> Οι πίνακες θα διαθέτουν </w:t>
      </w:r>
      <w:proofErr w:type="spellStart"/>
      <w:r w:rsidRPr="002E1BDC">
        <w:rPr>
          <w:rFonts w:ascii="Arial" w:hAnsi="Arial" w:cs="Arial"/>
          <w:sz w:val="20"/>
          <w:lang w:val="el-GR"/>
        </w:rPr>
        <w:t>αφαιρούμενη</w:t>
      </w:r>
      <w:proofErr w:type="spellEnd"/>
      <w:r w:rsidRPr="002E1BDC">
        <w:rPr>
          <w:rFonts w:ascii="Arial" w:hAnsi="Arial" w:cs="Arial"/>
          <w:sz w:val="20"/>
          <w:lang w:val="el-GR"/>
        </w:rPr>
        <w:t xml:space="preserve"> </w:t>
      </w:r>
      <w:proofErr w:type="spellStart"/>
      <w:r w:rsidRPr="002E1BDC">
        <w:rPr>
          <w:rFonts w:ascii="Arial" w:hAnsi="Arial" w:cs="Arial"/>
          <w:sz w:val="20"/>
          <w:lang w:val="el-GR"/>
        </w:rPr>
        <w:t>προχαραγμένη</w:t>
      </w:r>
      <w:proofErr w:type="spellEnd"/>
      <w:r w:rsidRPr="002E1BDC">
        <w:rPr>
          <w:rFonts w:ascii="Arial" w:hAnsi="Arial" w:cs="Arial"/>
          <w:sz w:val="20"/>
          <w:lang w:val="el-GR"/>
        </w:rPr>
        <w:t xml:space="preserve"> φλάντζα </w:t>
      </w:r>
      <w:r>
        <w:rPr>
          <w:rFonts w:ascii="Arial" w:hAnsi="Arial" w:cs="Arial"/>
          <w:sz w:val="20"/>
          <w:lang w:val="el-GR"/>
        </w:rPr>
        <w:t xml:space="preserve">που θα </w:t>
      </w:r>
      <w:r w:rsidRPr="002E1BDC">
        <w:rPr>
          <w:rFonts w:ascii="Arial" w:hAnsi="Arial" w:cs="Arial"/>
          <w:sz w:val="20"/>
          <w:lang w:val="el-GR"/>
        </w:rPr>
        <w:t xml:space="preserve">είναι σχεδιασμένη να κόβεται μόνο όπου είναι απαραίτητο, προκειμένου να διασφαλιστεί </w:t>
      </w:r>
      <w:r>
        <w:rPr>
          <w:rFonts w:ascii="Arial" w:hAnsi="Arial" w:cs="Arial"/>
          <w:sz w:val="20"/>
          <w:lang w:val="el-GR"/>
        </w:rPr>
        <w:t>μια</w:t>
      </w:r>
      <w:r w:rsidRPr="002E1BDC">
        <w:rPr>
          <w:rFonts w:ascii="Arial" w:hAnsi="Arial" w:cs="Arial"/>
          <w:sz w:val="20"/>
          <w:lang w:val="el-GR"/>
        </w:rPr>
        <w:t xml:space="preserve"> πιο λειτουργική και ασφαλής στερέωση των εύκαμπτων σωλήνων.</w:t>
      </w:r>
    </w:p>
    <w:p w:rsidR="0018689E" w:rsidRDefault="0018689E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627381" w:rsidRDefault="00627381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627381">
        <w:rPr>
          <w:rFonts w:ascii="Arial" w:hAnsi="Arial" w:cs="Arial"/>
          <w:sz w:val="20"/>
          <w:lang w:val="el-GR"/>
        </w:rPr>
        <w:t xml:space="preserve">Επιπλέον θα μπορούν να δεχθούν οριζόντιο διαχωριστικό που επιτρέπει τη </w:t>
      </w:r>
      <w:proofErr w:type="spellStart"/>
      <w:r w:rsidRPr="00627381">
        <w:rPr>
          <w:rFonts w:ascii="Arial" w:hAnsi="Arial" w:cs="Arial"/>
          <w:sz w:val="20"/>
          <w:lang w:val="el-GR"/>
        </w:rPr>
        <w:t>διαμερισματοποίηση</w:t>
      </w:r>
      <w:proofErr w:type="spellEnd"/>
      <w:r w:rsidRPr="00627381">
        <w:rPr>
          <w:rFonts w:ascii="Arial" w:hAnsi="Arial" w:cs="Arial"/>
          <w:sz w:val="20"/>
          <w:lang w:val="el-GR"/>
        </w:rPr>
        <w:t xml:space="preserve"> του πίνακα σε 2 μέρη, για τη διευκόλυνση του διαχωρισμού κυκλωμάτων </w:t>
      </w:r>
      <w:r>
        <w:rPr>
          <w:rFonts w:ascii="Arial" w:hAnsi="Arial" w:cs="Arial"/>
          <w:sz w:val="20"/>
          <w:lang w:val="el-GR"/>
        </w:rPr>
        <w:t xml:space="preserve">(π.χ. ΔΕΗ-Η/Ζ ή ΔΕΗ-UPS). </w:t>
      </w:r>
      <w:r w:rsidRPr="00627381">
        <w:rPr>
          <w:rFonts w:ascii="Arial" w:hAnsi="Arial" w:cs="Arial"/>
          <w:sz w:val="20"/>
          <w:lang w:val="el-GR"/>
        </w:rPr>
        <w:t>Επίσης με τη χρήση τυφλών μετ</w:t>
      </w:r>
      <w:r w:rsidR="004437CA">
        <w:rPr>
          <w:rFonts w:ascii="Arial" w:hAnsi="Arial" w:cs="Arial"/>
          <w:sz w:val="20"/>
          <w:lang w:val="el-GR"/>
        </w:rPr>
        <w:t>ώπω</w:t>
      </w:r>
      <w:r w:rsidRPr="00627381">
        <w:rPr>
          <w:rFonts w:ascii="Arial" w:hAnsi="Arial" w:cs="Arial"/>
          <w:sz w:val="20"/>
          <w:lang w:val="el-GR"/>
        </w:rPr>
        <w:t xml:space="preserve">ν θα μπορούν να εγκατασταθούν ενδεικτικά LED και άλλα εξαρτήματα ελέγχου (διακόπτες, </w:t>
      </w:r>
      <w:proofErr w:type="spellStart"/>
      <w:r w:rsidRPr="00627381">
        <w:rPr>
          <w:rFonts w:ascii="Arial" w:hAnsi="Arial" w:cs="Arial"/>
          <w:sz w:val="20"/>
          <w:lang w:val="el-GR"/>
        </w:rPr>
        <w:t>μπουτόν</w:t>
      </w:r>
      <w:proofErr w:type="spellEnd"/>
      <w:r w:rsidRPr="00627381">
        <w:rPr>
          <w:rFonts w:ascii="Arial" w:hAnsi="Arial" w:cs="Arial"/>
          <w:sz w:val="20"/>
          <w:lang w:val="el-GR"/>
        </w:rPr>
        <w:t>, κ.α.) για τοποθέτηση σε πόρτα πίνακα για μικρές εφαρμογές αυτοματισμού.</w:t>
      </w: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Pr="00E441D2" w:rsidRDefault="0018689E" w:rsidP="0018689E">
      <w:pPr>
        <w:tabs>
          <w:tab w:val="left" w:pos="567"/>
        </w:tabs>
        <w:spacing w:line="250" w:lineRule="exact"/>
        <w:rPr>
          <w:rFonts w:ascii="Arial" w:hAnsi="Arial" w:cs="Arial"/>
          <w:b/>
          <w:sz w:val="20"/>
          <w:lang w:val="el-GR"/>
        </w:rPr>
      </w:pPr>
      <w:r w:rsidRPr="00256D96">
        <w:rPr>
          <w:rFonts w:ascii="Arial" w:hAnsi="Arial" w:cs="Arial"/>
          <w:b/>
          <w:sz w:val="20"/>
          <w:lang w:val="el-GR"/>
        </w:rPr>
        <w:t>3.2</w:t>
      </w:r>
      <w:r w:rsidRPr="00256D96">
        <w:rPr>
          <w:rFonts w:ascii="Arial" w:hAnsi="Arial" w:cs="Arial"/>
          <w:b/>
          <w:sz w:val="20"/>
          <w:lang w:val="el-GR"/>
        </w:rPr>
        <w:tab/>
      </w:r>
      <w:r w:rsidR="00C44193" w:rsidRPr="00E441D2">
        <w:rPr>
          <w:rFonts w:ascii="Arial" w:hAnsi="Arial" w:cs="Arial"/>
          <w:b/>
          <w:sz w:val="20"/>
          <w:lang w:val="el-GR"/>
        </w:rPr>
        <w:t xml:space="preserve">Πιστοποίηση Ποιότητας </w:t>
      </w:r>
    </w:p>
    <w:p w:rsidR="00C44193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E441D2">
        <w:rPr>
          <w:rFonts w:ascii="Arial" w:hAnsi="Arial" w:cs="Arial"/>
          <w:sz w:val="20"/>
          <w:lang w:val="el-GR"/>
        </w:rPr>
        <w:t>Ο προμηθευτής θα πρέπει να διατηρεί αποδεκτό σύστημα διασφάλισης ποιότητας προϊόντων και υπηρεσιών και να επιδεικνύει συμμόρφωση σε πιστοποίηση ISO 9001 η οποία παρέχεται από ανεξάρτητο πιστοποιημένο φορέα. Οι πίνακες θα πρέπει να συνοδεύονται από δήλωση συμμόρφωσης CE</w:t>
      </w:r>
      <w:r w:rsidRPr="00181FCE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και </w:t>
      </w:r>
      <w:r w:rsidRPr="00E441D2">
        <w:rPr>
          <w:rFonts w:ascii="Arial" w:hAnsi="Arial" w:cs="Arial"/>
          <w:sz w:val="20"/>
          <w:lang w:val="el-GR"/>
        </w:rPr>
        <w:t xml:space="preserve">δήλωση </w:t>
      </w:r>
      <w:proofErr w:type="spellStart"/>
      <w:r w:rsidRPr="00E441D2">
        <w:rPr>
          <w:rFonts w:ascii="Arial" w:hAnsi="Arial" w:cs="Arial"/>
          <w:sz w:val="20"/>
          <w:lang w:val="el-GR"/>
        </w:rPr>
        <w:t>RoHS</w:t>
      </w:r>
      <w:proofErr w:type="spellEnd"/>
      <w:r>
        <w:rPr>
          <w:rFonts w:ascii="Arial" w:hAnsi="Arial" w:cs="Arial"/>
          <w:sz w:val="20"/>
          <w:lang w:val="el-GR"/>
        </w:rPr>
        <w:t xml:space="preserve"> και </w:t>
      </w:r>
      <w:r>
        <w:rPr>
          <w:rFonts w:ascii="Arial" w:hAnsi="Arial" w:cs="Arial"/>
          <w:sz w:val="20"/>
          <w:lang w:val="en-US"/>
        </w:rPr>
        <w:t>REACH</w:t>
      </w:r>
      <w:r w:rsidRPr="00E441D2">
        <w:rPr>
          <w:rFonts w:ascii="Arial" w:hAnsi="Arial" w:cs="Arial"/>
          <w:sz w:val="20"/>
          <w:lang w:val="el-GR"/>
        </w:rPr>
        <w:t xml:space="preserve"> οικολογικής κατασκευής</w:t>
      </w:r>
      <w:r w:rsidRPr="00181FCE">
        <w:rPr>
          <w:rFonts w:ascii="Arial" w:hAnsi="Arial" w:cs="Arial"/>
          <w:sz w:val="20"/>
          <w:lang w:val="el-GR"/>
        </w:rPr>
        <w:t>.</w:t>
      </w:r>
    </w:p>
    <w:p w:rsidR="00C44193" w:rsidRPr="000504F2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C44193" w:rsidRPr="00E64B26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  <w:r w:rsidRPr="00963492">
        <w:rPr>
          <w:rFonts w:ascii="Arial" w:hAnsi="Arial" w:cs="Arial"/>
          <w:sz w:val="20"/>
          <w:lang w:val="el-GR"/>
        </w:rPr>
        <w:t xml:space="preserve">Ενδεικτικός τύπος: ABB </w:t>
      </w:r>
      <w:r>
        <w:rPr>
          <w:rFonts w:ascii="Arial" w:hAnsi="Arial" w:cs="Arial"/>
          <w:sz w:val="20"/>
          <w:lang w:val="en-US"/>
        </w:rPr>
        <w:t>Mistral</w:t>
      </w:r>
      <w:r w:rsidRPr="00E64B26">
        <w:rPr>
          <w:rFonts w:ascii="Arial" w:hAnsi="Arial" w:cs="Arial"/>
          <w:sz w:val="20"/>
          <w:lang w:val="el-GR"/>
        </w:rPr>
        <w:t>41</w:t>
      </w:r>
      <w:r w:rsidR="00D359A2">
        <w:rPr>
          <w:rFonts w:ascii="Arial" w:hAnsi="Arial" w:cs="Arial"/>
          <w:sz w:val="20"/>
          <w:lang w:val="en-US"/>
        </w:rPr>
        <w:t>F</w:t>
      </w:r>
      <w:r w:rsidR="00E64B26">
        <w:rPr>
          <w:rFonts w:ascii="Arial" w:hAnsi="Arial" w:cs="Arial"/>
          <w:sz w:val="20"/>
          <w:lang w:val="el-GR"/>
        </w:rPr>
        <w:t xml:space="preserve"> ή ισοδύναμος</w:t>
      </w:r>
      <w:bookmarkStart w:id="6" w:name="_GoBack"/>
      <w:bookmarkEnd w:id="6"/>
    </w:p>
    <w:p w:rsidR="00C44193" w:rsidRPr="00E64B26" w:rsidRDefault="00C44193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p w:rsidR="000504F2" w:rsidRPr="00E64B26" w:rsidRDefault="000504F2" w:rsidP="00950CB6">
      <w:pPr>
        <w:spacing w:line="250" w:lineRule="exact"/>
        <w:rPr>
          <w:rFonts w:ascii="Arial" w:hAnsi="Arial" w:cs="Arial"/>
          <w:sz w:val="20"/>
          <w:lang w:val="el-GR"/>
        </w:rPr>
      </w:pPr>
    </w:p>
    <w:sectPr w:rsidR="000504F2" w:rsidRPr="00E64B26" w:rsidSect="00EF7D77">
      <w:footerReference w:type="default" r:id="rId8"/>
      <w:pgSz w:w="11906" w:h="16838"/>
      <w:pgMar w:top="1440" w:right="1797" w:bottom="198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00" w:rsidRDefault="00550100" w:rsidP="00EF7D77">
      <w:r>
        <w:separator/>
      </w:r>
    </w:p>
  </w:endnote>
  <w:endnote w:type="continuationSeparator" w:id="0">
    <w:p w:rsidR="00550100" w:rsidRDefault="00550100" w:rsidP="00E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77" w:rsidRDefault="0018689E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ge">
                <wp:posOffset>9593580</wp:posOffset>
              </wp:positionV>
              <wp:extent cx="6515100" cy="961390"/>
              <wp:effectExtent l="0" t="0" r="0" b="10160"/>
              <wp:wrapNone/>
              <wp:docPr id="5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961390"/>
                        <a:chOff x="-10191" y="60101"/>
                        <a:chExt cx="6109979" cy="962524"/>
                      </a:xfrm>
                    </wpg:grpSpPr>
                    <wps:wsp>
                      <wps:cNvPr id="6" name="Text Box 340"/>
                      <wps:cNvSpPr txBox="1"/>
                      <wps:spPr bwMode="auto">
                        <a:xfrm>
                          <a:off x="-10191" y="60101"/>
                          <a:ext cx="6109979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34"/>
                              <w:gridCol w:w="1163"/>
                              <w:gridCol w:w="2645"/>
                            </w:tblGrid>
                            <w:tr w:rsidR="00EF7D77" w:rsidRPr="00EF7D77" w:rsidTr="00565907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B3C1B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Mar>
                                    <w:top w:w="170" w:type="dxa"/>
                                  </w:tcMar>
                                </w:tcPr>
                                <w:p w:rsid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Θέμ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α:</w:t>
                                  </w:r>
                                </w:p>
                                <w:p w:rsid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Έκδοση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F7D77" w:rsidRPr="008831D9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Ημερομηνί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F7D77" w:rsidRPr="00ED7ED1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Σελίδ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Mar>
                                    <w:top w:w="170" w:type="dxa"/>
                                  </w:tcMar>
                                </w:tcPr>
                                <w:p w:rsidR="00EF7D77" w:rsidRDefault="00EF7D77" w:rsidP="0037413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instrText xml:space="preserve"> TITLE   \* MERGEFORMAT </w:instrText>
                                  </w:r>
                                  <w:r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fldChar w:fldCharType="separate"/>
                                  </w:r>
                                  <w:r w:rsidR="00256D96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>Τεχνική προδιαγραφή Πινάκων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fldChar w:fldCharType="end"/>
                                  </w:r>
                                </w:p>
                                <w:p w:rsidR="00EF7D77" w:rsidRPr="00565907" w:rsidRDefault="00EF7D77" w:rsidP="0037413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 w:rsidRPr="00565907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>1</w:t>
                                  </w:r>
                                  <w:r w:rsidRPr="00C03A76">
                                    <w:rPr>
                                      <w:rFonts w:cs="Arial"/>
                                      <w:bCs/>
                                      <w:lang w:eastAsia="el-GR"/>
                                    </w:rPr>
                                    <w:t>TXB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>801100</w:t>
                                  </w:r>
                                  <w:r w:rsidRPr="00C03A76">
                                    <w:rPr>
                                      <w:rFonts w:cs="Arial"/>
                                      <w:bCs/>
                                      <w:lang w:eastAsia="el-GR"/>
                                    </w:rPr>
                                    <w:t>D</w:t>
                                  </w:r>
                                  <w:r w:rsidRPr="00565907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>2301</w:t>
                                  </w:r>
                                </w:p>
                                <w:p w:rsidR="00EF7D77" w:rsidRPr="00565907" w:rsidRDefault="00077B9A" w:rsidP="0037413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fldSimple w:instr=" DATE   \* MERGEFORMAT ">
                                    <w:r w:rsidR="0058181E">
                                      <w:rPr>
                                        <w:noProof/>
                                      </w:rPr>
                                      <w:t>9/5/2017</w:t>
                                    </w:r>
                                  </w:fldSimple>
                                </w:p>
                                <w:p w:rsidR="00EF7D77" w:rsidRPr="00EF7D77" w:rsidRDefault="00EF7D77" w:rsidP="0037413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E64B26" w:rsidRPr="00E64B26">
                                    <w:rPr>
                                      <w:noProof/>
                                      <w:lang w:val="el-GR"/>
                                    </w:rPr>
                                    <w:t>4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E64B26" w:rsidRPr="00E64B26">
                                    <w:rPr>
                                      <w:noProof/>
                                      <w:lang w:val="el-GR"/>
                                    </w:rPr>
                                    <w:t>4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EF7D77" w:rsidRPr="00EF7D77" w:rsidTr="00565907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F7D77" w:rsidRPr="00EF7D77" w:rsidTr="00565907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F7D77" w:rsidRPr="00EF7D77" w:rsidTr="00565907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tcMar>
                                    <w:top w:w="170" w:type="dxa"/>
                                  </w:tcMar>
                                </w:tcPr>
                                <w:p w:rsidR="00EF7D77" w:rsidRPr="00EF7D77" w:rsidRDefault="00EF7D77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D77" w:rsidRPr="0037413E" w:rsidRDefault="00EF7D77" w:rsidP="00EF7D77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39" o:spid="_x0000_s1026" style="position:absolute;margin-left:-45.6pt;margin-top:755.4pt;width:513pt;height:75.7pt;z-index:251667456;mso-position-vertical-relative:page;mso-width-relative:margin;mso-height-relative:margin" coordorigin="-101,601" coordsize="610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01;top:601;width:610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4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4"/>
                        <w:gridCol w:w="1163"/>
                        <w:gridCol w:w="2645"/>
                      </w:tblGrid>
                      <w:tr w:rsidR="00EF7D77" w:rsidRPr="00EF7D77" w:rsidTr="00565907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EF7D77" w:rsidRPr="00EB3C1B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163" w:type="dxa"/>
                            <w:tcMar>
                              <w:top w:w="170" w:type="dxa"/>
                            </w:tcMar>
                          </w:tcPr>
                          <w:p w:rsid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Θέμ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α:</w:t>
                            </w:r>
                          </w:p>
                          <w:p w:rsid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Έκδοση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F7D77" w:rsidRPr="008831D9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Ημερομηνί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  <w:p w:rsidR="00EF7D77" w:rsidRPr="00ED7ED1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Σελίδ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45" w:type="dxa"/>
                            <w:tcMar>
                              <w:top w:w="170" w:type="dxa"/>
                            </w:tcMar>
                          </w:tcPr>
                          <w:p w:rsidR="00EF7D77" w:rsidRDefault="00EF7D77" w:rsidP="0037413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instrText xml:space="preserve"> TITLE   \* MERGEFORMAT </w:instrText>
                            </w:r>
                            <w:r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fldChar w:fldCharType="separate"/>
                            </w:r>
                            <w:r w:rsidR="00256D96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>Τεχνική προδιαγραφή Πινάκων</w:t>
                            </w:r>
                            <w:r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fldChar w:fldCharType="end"/>
                            </w:r>
                          </w:p>
                          <w:p w:rsidR="00EF7D77" w:rsidRPr="00565907" w:rsidRDefault="00EF7D77" w:rsidP="0037413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 w:rsidRPr="00565907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>1</w:t>
                            </w:r>
                            <w:r w:rsidRPr="00C03A76">
                              <w:rPr>
                                <w:rFonts w:cs="Arial"/>
                                <w:bCs/>
                                <w:lang w:eastAsia="el-GR"/>
                              </w:rPr>
                              <w:t>TXB</w:t>
                            </w:r>
                            <w:r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>801100</w:t>
                            </w:r>
                            <w:r w:rsidRPr="00C03A76">
                              <w:rPr>
                                <w:rFonts w:cs="Arial"/>
                                <w:bCs/>
                                <w:lang w:eastAsia="el-GR"/>
                              </w:rPr>
                              <w:t>D</w:t>
                            </w:r>
                            <w:r w:rsidRPr="00565907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>2301</w:t>
                            </w:r>
                          </w:p>
                          <w:p w:rsidR="00EF7D77" w:rsidRPr="00565907" w:rsidRDefault="00077B9A" w:rsidP="0037413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fldSimple w:instr=" DATE   \* MERGEFORMAT ">
                              <w:r w:rsidR="0058181E">
                                <w:rPr>
                                  <w:noProof/>
                                </w:rPr>
                                <w:t>9/5/2017</w:t>
                              </w:r>
                            </w:fldSimple>
                          </w:p>
                          <w:p w:rsidR="00EF7D77" w:rsidRPr="00EF7D77" w:rsidRDefault="00EF7D77" w:rsidP="0037413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E64B26" w:rsidRPr="00E64B26">
                              <w:rPr>
                                <w:noProof/>
                                <w:lang w:val="el-GR"/>
                              </w:rPr>
                              <w:t>4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E64B26" w:rsidRPr="00E64B26">
                              <w:rPr>
                                <w:noProof/>
                                <w:lang w:val="el-GR"/>
                              </w:rPr>
                              <w:t>4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EF7D77" w:rsidRPr="00EF7D77" w:rsidTr="00565907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F7D77" w:rsidRPr="00EF7D77" w:rsidTr="00565907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F7D77" w:rsidRPr="00EF7D77" w:rsidTr="00565907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45" w:type="dxa"/>
                            <w:tcMar>
                              <w:top w:w="170" w:type="dxa"/>
                            </w:tcMar>
                          </w:tcPr>
                          <w:p w:rsidR="00EF7D77" w:rsidRPr="00EF7D77" w:rsidRDefault="00EF7D77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EF7D77" w:rsidRPr="0037413E" w:rsidRDefault="00EF7D77" w:rsidP="00EF7D77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TksIAAADaAAAADwAAAGRycy9kb3ducmV2LnhtbESPT4vCMBTE78J+h/AWvMia6sE/1SiL&#10;ICh40Qp7fTSvad3mpTTR1m9vhIU9DjPzG2a97W0tHtT6yrGCyTgBQZw7XbFRcM32XwsQPiBrrB2T&#10;gid52G4+BmtMtev4TI9LMCJC2KeooAyhSaX0eUkW/dg1xNErXGsxRNkaqVvsItzWcpokM2mx4rhQ&#10;YkO7kvLfy90qKLLRbf5cno7JjJfnn8LsyHSVUsPP/nsFIlAf/sN/7YNWMIf3lX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8TksIAAADaAAAADwAAAAAAAAAAAAAA&#10;AAChAgAAZHJzL2Rvd25yZXYueG1sUEsFBgAAAAAEAAQA+QAAAJADAAAAAA==&#10;" strokecolor="gray" strokeweight=".5pt">
                <v:stroke joinstyle="miter"/>
              </v:line>
              <w10:wrap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4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:rsidR="00EF7D77" w:rsidRPr="00565907" w:rsidRDefault="00077B9A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58181E">
                                    <w:rPr>
                                      <w:noProof/>
                                    </w:rPr>
                                    <w:t>9/5/2017</w:t>
                                  </w:r>
                                </w:fldSimple>
                              </w:p>
                              <w:p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0" o:spid="_x0000_s1029" type="#_x0000_t202" style="position:absolute;margin-left:46.8pt;margin-top:755.4pt;width:513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:rsidR="00EF7D77" w:rsidRPr="00565907" w:rsidRDefault="00077B9A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58181E">
                              <w:rPr>
                                <w:noProof/>
                              </w:rPr>
                              <w:t>9/5/2017</w:t>
                            </w:r>
                          </w:fldSimple>
                        </w:p>
                        <w:p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3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:rsidR="00EF7D77" w:rsidRPr="00565907" w:rsidRDefault="00077B9A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58181E">
                                    <w:rPr>
                                      <w:noProof/>
                                    </w:rPr>
                                    <w:t>9/5/2017</w:t>
                                  </w:r>
                                </w:fldSimple>
                              </w:p>
                              <w:p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6.8pt;margin-top:755.4pt;width:513pt;height: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:rsidR="00EF7D77" w:rsidRPr="00565907" w:rsidRDefault="00077B9A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58181E">
                              <w:rPr>
                                <w:noProof/>
                              </w:rPr>
                              <w:t>9/5/2017</w:t>
                            </w:r>
                          </w:fldSimple>
                        </w:p>
                        <w:p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2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:rsidR="00EF7D77" w:rsidRPr="00565907" w:rsidRDefault="00077B9A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58181E">
                                    <w:rPr>
                                      <w:noProof/>
                                    </w:rPr>
                                    <w:t>9/5/2017</w:t>
                                  </w:r>
                                </w:fldSimple>
                              </w:p>
                              <w:p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6.8pt;margin-top:755.4pt;width:513pt;height:7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:rsidR="00EF7D77" w:rsidRPr="00565907" w:rsidRDefault="00077B9A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58181E">
                              <w:rPr>
                                <w:noProof/>
                              </w:rPr>
                              <w:t>9/5/2017</w:t>
                            </w:r>
                          </w:fldSimple>
                        </w:p>
                        <w:p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1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:rsidR="00EF7D77" w:rsidRPr="00565907" w:rsidRDefault="00077B9A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58181E">
                                    <w:rPr>
                                      <w:noProof/>
                                    </w:rPr>
                                    <w:t>9/5/2017</w:t>
                                  </w:r>
                                </w:fldSimple>
                              </w:p>
                              <w:p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64B26">
                                  <w:rPr>
                                    <w:noProof/>
                                  </w:rPr>
                                  <w:t>4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6.8pt;margin-top:755.4pt;width:513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:rsidR="00EF7D77" w:rsidRPr="00565907" w:rsidRDefault="00077B9A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58181E">
                              <w:rPr>
                                <w:noProof/>
                              </w:rPr>
                              <w:t>9/5/2017</w:t>
                            </w:r>
                          </w:fldSimple>
                        </w:p>
                        <w:p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E64B26">
                            <w:rPr>
                              <w:noProof/>
                            </w:rPr>
                            <w:t>4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00" w:rsidRDefault="00550100" w:rsidP="00EF7D77">
      <w:r>
        <w:separator/>
      </w:r>
    </w:p>
  </w:footnote>
  <w:footnote w:type="continuationSeparator" w:id="0">
    <w:p w:rsidR="00550100" w:rsidRDefault="00550100" w:rsidP="00EF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FE0"/>
    <w:multiLevelType w:val="hybridMultilevel"/>
    <w:tmpl w:val="7FBA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33A"/>
    <w:multiLevelType w:val="hybridMultilevel"/>
    <w:tmpl w:val="82B62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F26"/>
    <w:multiLevelType w:val="hybridMultilevel"/>
    <w:tmpl w:val="54CC7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5C1B"/>
    <w:multiLevelType w:val="hybridMultilevel"/>
    <w:tmpl w:val="9BCA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EC9"/>
    <w:multiLevelType w:val="hybridMultilevel"/>
    <w:tmpl w:val="28FE1B68"/>
    <w:lvl w:ilvl="0" w:tplc="A9580C2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5314"/>
    <w:multiLevelType w:val="hybridMultilevel"/>
    <w:tmpl w:val="E24AF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6E81"/>
    <w:multiLevelType w:val="hybridMultilevel"/>
    <w:tmpl w:val="4D0A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3610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50C84"/>
    <w:multiLevelType w:val="hybridMultilevel"/>
    <w:tmpl w:val="9320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04CB0"/>
    <w:multiLevelType w:val="hybridMultilevel"/>
    <w:tmpl w:val="9CEA4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63586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03C89"/>
    <w:rsid w:val="000133E4"/>
    <w:rsid w:val="00017340"/>
    <w:rsid w:val="00017C69"/>
    <w:rsid w:val="00020A29"/>
    <w:rsid w:val="00022D97"/>
    <w:rsid w:val="00026DD2"/>
    <w:rsid w:val="000339AA"/>
    <w:rsid w:val="00035753"/>
    <w:rsid w:val="00036A19"/>
    <w:rsid w:val="00040B36"/>
    <w:rsid w:val="00044E19"/>
    <w:rsid w:val="000504F2"/>
    <w:rsid w:val="000528BE"/>
    <w:rsid w:val="00052AC1"/>
    <w:rsid w:val="000565E7"/>
    <w:rsid w:val="00057878"/>
    <w:rsid w:val="00057B3D"/>
    <w:rsid w:val="00057B6F"/>
    <w:rsid w:val="00064AF1"/>
    <w:rsid w:val="000731D8"/>
    <w:rsid w:val="000738B7"/>
    <w:rsid w:val="000771CF"/>
    <w:rsid w:val="00077B9A"/>
    <w:rsid w:val="00077D9F"/>
    <w:rsid w:val="0008204C"/>
    <w:rsid w:val="00082089"/>
    <w:rsid w:val="00094892"/>
    <w:rsid w:val="000A2801"/>
    <w:rsid w:val="000B3A55"/>
    <w:rsid w:val="000B3AF4"/>
    <w:rsid w:val="000B3AF9"/>
    <w:rsid w:val="000B3EA9"/>
    <w:rsid w:val="000B69D7"/>
    <w:rsid w:val="000B6CEB"/>
    <w:rsid w:val="000C5E0E"/>
    <w:rsid w:val="000D0BA8"/>
    <w:rsid w:val="000D123B"/>
    <w:rsid w:val="000D7934"/>
    <w:rsid w:val="000D7DB0"/>
    <w:rsid w:val="000E306E"/>
    <w:rsid w:val="000F05FB"/>
    <w:rsid w:val="000F18E1"/>
    <w:rsid w:val="000F6FE5"/>
    <w:rsid w:val="0010540D"/>
    <w:rsid w:val="001079D5"/>
    <w:rsid w:val="00112872"/>
    <w:rsid w:val="00114D03"/>
    <w:rsid w:val="0011514F"/>
    <w:rsid w:val="00146914"/>
    <w:rsid w:val="00147074"/>
    <w:rsid w:val="00151BCE"/>
    <w:rsid w:val="00155221"/>
    <w:rsid w:val="0016546C"/>
    <w:rsid w:val="001662D2"/>
    <w:rsid w:val="001715F8"/>
    <w:rsid w:val="00171B1A"/>
    <w:rsid w:val="0017311D"/>
    <w:rsid w:val="001774B7"/>
    <w:rsid w:val="00181FCE"/>
    <w:rsid w:val="0018689E"/>
    <w:rsid w:val="001B54AD"/>
    <w:rsid w:val="001B75A7"/>
    <w:rsid w:val="001C119A"/>
    <w:rsid w:val="001C138C"/>
    <w:rsid w:val="001C15C5"/>
    <w:rsid w:val="001C4B65"/>
    <w:rsid w:val="001C52C6"/>
    <w:rsid w:val="001C6B65"/>
    <w:rsid w:val="001D7A55"/>
    <w:rsid w:val="001E688D"/>
    <w:rsid w:val="001E731C"/>
    <w:rsid w:val="001F2825"/>
    <w:rsid w:val="001F33A3"/>
    <w:rsid w:val="001F37C1"/>
    <w:rsid w:val="001F460E"/>
    <w:rsid w:val="00204BE1"/>
    <w:rsid w:val="00206E9F"/>
    <w:rsid w:val="002137D6"/>
    <w:rsid w:val="00214515"/>
    <w:rsid w:val="00240108"/>
    <w:rsid w:val="0024110A"/>
    <w:rsid w:val="00241CDB"/>
    <w:rsid w:val="00246EEC"/>
    <w:rsid w:val="00255DE2"/>
    <w:rsid w:val="00256D96"/>
    <w:rsid w:val="00261E36"/>
    <w:rsid w:val="00267F17"/>
    <w:rsid w:val="00276B10"/>
    <w:rsid w:val="002815E4"/>
    <w:rsid w:val="0028552B"/>
    <w:rsid w:val="0028637F"/>
    <w:rsid w:val="002A011B"/>
    <w:rsid w:val="002A79B1"/>
    <w:rsid w:val="002B17D9"/>
    <w:rsid w:val="002B1923"/>
    <w:rsid w:val="002C5825"/>
    <w:rsid w:val="002C7885"/>
    <w:rsid w:val="002D622E"/>
    <w:rsid w:val="002E1BDC"/>
    <w:rsid w:val="002E25E9"/>
    <w:rsid w:val="002E277F"/>
    <w:rsid w:val="002E7D6A"/>
    <w:rsid w:val="002F08C0"/>
    <w:rsid w:val="002F18B3"/>
    <w:rsid w:val="0030407E"/>
    <w:rsid w:val="003049F7"/>
    <w:rsid w:val="0030551A"/>
    <w:rsid w:val="00306BB1"/>
    <w:rsid w:val="003176E7"/>
    <w:rsid w:val="00322F21"/>
    <w:rsid w:val="00330EC9"/>
    <w:rsid w:val="0034489D"/>
    <w:rsid w:val="00360682"/>
    <w:rsid w:val="00363778"/>
    <w:rsid w:val="003701E8"/>
    <w:rsid w:val="0037769B"/>
    <w:rsid w:val="00396F49"/>
    <w:rsid w:val="003979E0"/>
    <w:rsid w:val="003A03FF"/>
    <w:rsid w:val="003B6996"/>
    <w:rsid w:val="003C3BCB"/>
    <w:rsid w:val="003D4BFA"/>
    <w:rsid w:val="003F13F7"/>
    <w:rsid w:val="004013E5"/>
    <w:rsid w:val="00401AA1"/>
    <w:rsid w:val="00417A00"/>
    <w:rsid w:val="00420B94"/>
    <w:rsid w:val="004437CA"/>
    <w:rsid w:val="00443DB4"/>
    <w:rsid w:val="00447906"/>
    <w:rsid w:val="00450F51"/>
    <w:rsid w:val="004536E3"/>
    <w:rsid w:val="00455BAC"/>
    <w:rsid w:val="00472F9E"/>
    <w:rsid w:val="00474914"/>
    <w:rsid w:val="00475110"/>
    <w:rsid w:val="00477C35"/>
    <w:rsid w:val="004866BC"/>
    <w:rsid w:val="004927D3"/>
    <w:rsid w:val="00492809"/>
    <w:rsid w:val="004A0A29"/>
    <w:rsid w:val="004A0B0D"/>
    <w:rsid w:val="004A2216"/>
    <w:rsid w:val="004A76E0"/>
    <w:rsid w:val="004B4117"/>
    <w:rsid w:val="004B734C"/>
    <w:rsid w:val="004C1E9E"/>
    <w:rsid w:val="004D1B5D"/>
    <w:rsid w:val="004D53D7"/>
    <w:rsid w:val="004D7F99"/>
    <w:rsid w:val="004E2F89"/>
    <w:rsid w:val="004E4647"/>
    <w:rsid w:val="004E4B52"/>
    <w:rsid w:val="004E5462"/>
    <w:rsid w:val="00505CD9"/>
    <w:rsid w:val="005179D1"/>
    <w:rsid w:val="00524172"/>
    <w:rsid w:val="00536B14"/>
    <w:rsid w:val="00537F3F"/>
    <w:rsid w:val="00545F4E"/>
    <w:rsid w:val="005465DF"/>
    <w:rsid w:val="005466DC"/>
    <w:rsid w:val="00550100"/>
    <w:rsid w:val="005511E5"/>
    <w:rsid w:val="00563B7D"/>
    <w:rsid w:val="00566DCB"/>
    <w:rsid w:val="00570070"/>
    <w:rsid w:val="005811A6"/>
    <w:rsid w:val="0058181E"/>
    <w:rsid w:val="00591160"/>
    <w:rsid w:val="0059584A"/>
    <w:rsid w:val="005A1E8D"/>
    <w:rsid w:val="005A2451"/>
    <w:rsid w:val="005A27CE"/>
    <w:rsid w:val="005C117F"/>
    <w:rsid w:val="005C20ED"/>
    <w:rsid w:val="005C732C"/>
    <w:rsid w:val="005D1327"/>
    <w:rsid w:val="005D36B4"/>
    <w:rsid w:val="005D3EE1"/>
    <w:rsid w:val="005D406D"/>
    <w:rsid w:val="005E5441"/>
    <w:rsid w:val="005E71C4"/>
    <w:rsid w:val="005F1BB1"/>
    <w:rsid w:val="005F72E2"/>
    <w:rsid w:val="00606DBC"/>
    <w:rsid w:val="00612017"/>
    <w:rsid w:val="006127B9"/>
    <w:rsid w:val="00614B0A"/>
    <w:rsid w:val="00615D44"/>
    <w:rsid w:val="006172A3"/>
    <w:rsid w:val="00627381"/>
    <w:rsid w:val="006359D8"/>
    <w:rsid w:val="00635AD1"/>
    <w:rsid w:val="00636FD3"/>
    <w:rsid w:val="006436C6"/>
    <w:rsid w:val="00647BFE"/>
    <w:rsid w:val="00651C82"/>
    <w:rsid w:val="0065679B"/>
    <w:rsid w:val="00660829"/>
    <w:rsid w:val="0066399C"/>
    <w:rsid w:val="00667463"/>
    <w:rsid w:val="00674863"/>
    <w:rsid w:val="00686A14"/>
    <w:rsid w:val="00690C6E"/>
    <w:rsid w:val="0069477E"/>
    <w:rsid w:val="006A1FF0"/>
    <w:rsid w:val="006A53B0"/>
    <w:rsid w:val="006A7930"/>
    <w:rsid w:val="006B2413"/>
    <w:rsid w:val="006B436C"/>
    <w:rsid w:val="006B6B96"/>
    <w:rsid w:val="006B6EA7"/>
    <w:rsid w:val="006C0F21"/>
    <w:rsid w:val="006C40EA"/>
    <w:rsid w:val="006D0709"/>
    <w:rsid w:val="006D179B"/>
    <w:rsid w:val="006E4E5A"/>
    <w:rsid w:val="006F1C30"/>
    <w:rsid w:val="006F60D4"/>
    <w:rsid w:val="006F7078"/>
    <w:rsid w:val="00704E92"/>
    <w:rsid w:val="007056CD"/>
    <w:rsid w:val="00714847"/>
    <w:rsid w:val="007200B5"/>
    <w:rsid w:val="007340C9"/>
    <w:rsid w:val="00735B86"/>
    <w:rsid w:val="00736764"/>
    <w:rsid w:val="00737FCA"/>
    <w:rsid w:val="00740431"/>
    <w:rsid w:val="0074130D"/>
    <w:rsid w:val="00743485"/>
    <w:rsid w:val="0075348E"/>
    <w:rsid w:val="00757BC6"/>
    <w:rsid w:val="00757D36"/>
    <w:rsid w:val="007613BD"/>
    <w:rsid w:val="007A39AA"/>
    <w:rsid w:val="007A79E5"/>
    <w:rsid w:val="007B23F0"/>
    <w:rsid w:val="007B69FB"/>
    <w:rsid w:val="007C542B"/>
    <w:rsid w:val="007C5A90"/>
    <w:rsid w:val="007D284E"/>
    <w:rsid w:val="007D6C52"/>
    <w:rsid w:val="007E7644"/>
    <w:rsid w:val="00802653"/>
    <w:rsid w:val="008026C5"/>
    <w:rsid w:val="008168A6"/>
    <w:rsid w:val="008168D7"/>
    <w:rsid w:val="00852436"/>
    <w:rsid w:val="0085785B"/>
    <w:rsid w:val="00865CB5"/>
    <w:rsid w:val="00870B4E"/>
    <w:rsid w:val="0087140A"/>
    <w:rsid w:val="008736F0"/>
    <w:rsid w:val="0088583C"/>
    <w:rsid w:val="00893249"/>
    <w:rsid w:val="008A363B"/>
    <w:rsid w:val="008C1380"/>
    <w:rsid w:val="008C25BF"/>
    <w:rsid w:val="008C26F7"/>
    <w:rsid w:val="008C4852"/>
    <w:rsid w:val="008C7673"/>
    <w:rsid w:val="008F5EE8"/>
    <w:rsid w:val="008F781D"/>
    <w:rsid w:val="00904CF8"/>
    <w:rsid w:val="00921769"/>
    <w:rsid w:val="0092463A"/>
    <w:rsid w:val="00946394"/>
    <w:rsid w:val="0094640B"/>
    <w:rsid w:val="00950CB6"/>
    <w:rsid w:val="00951A18"/>
    <w:rsid w:val="0095462D"/>
    <w:rsid w:val="0096280C"/>
    <w:rsid w:val="00963492"/>
    <w:rsid w:val="00967954"/>
    <w:rsid w:val="009734A1"/>
    <w:rsid w:val="00982AAE"/>
    <w:rsid w:val="009910BE"/>
    <w:rsid w:val="009A6785"/>
    <w:rsid w:val="009B011A"/>
    <w:rsid w:val="009C15D9"/>
    <w:rsid w:val="009D602D"/>
    <w:rsid w:val="009F49E8"/>
    <w:rsid w:val="009F4BDC"/>
    <w:rsid w:val="00A020E1"/>
    <w:rsid w:val="00A063E8"/>
    <w:rsid w:val="00A14D6D"/>
    <w:rsid w:val="00A3661B"/>
    <w:rsid w:val="00A37340"/>
    <w:rsid w:val="00A81148"/>
    <w:rsid w:val="00A8326E"/>
    <w:rsid w:val="00A839F7"/>
    <w:rsid w:val="00A919BE"/>
    <w:rsid w:val="00A919EC"/>
    <w:rsid w:val="00A94E51"/>
    <w:rsid w:val="00A973EE"/>
    <w:rsid w:val="00AA1DDC"/>
    <w:rsid w:val="00AA58C4"/>
    <w:rsid w:val="00AA5C5E"/>
    <w:rsid w:val="00AB27AD"/>
    <w:rsid w:val="00AB755E"/>
    <w:rsid w:val="00AC2CEA"/>
    <w:rsid w:val="00AC60A0"/>
    <w:rsid w:val="00AC6C1E"/>
    <w:rsid w:val="00AD6817"/>
    <w:rsid w:val="00AE2039"/>
    <w:rsid w:val="00AE3E52"/>
    <w:rsid w:val="00AF2313"/>
    <w:rsid w:val="00AF5D86"/>
    <w:rsid w:val="00B00976"/>
    <w:rsid w:val="00B035CC"/>
    <w:rsid w:val="00B1133B"/>
    <w:rsid w:val="00B117CB"/>
    <w:rsid w:val="00B21B4B"/>
    <w:rsid w:val="00B26192"/>
    <w:rsid w:val="00B315C8"/>
    <w:rsid w:val="00B342EC"/>
    <w:rsid w:val="00B36AB3"/>
    <w:rsid w:val="00B432F1"/>
    <w:rsid w:val="00B43690"/>
    <w:rsid w:val="00B466AD"/>
    <w:rsid w:val="00B54005"/>
    <w:rsid w:val="00B60399"/>
    <w:rsid w:val="00B60B5C"/>
    <w:rsid w:val="00B67B3D"/>
    <w:rsid w:val="00B67D40"/>
    <w:rsid w:val="00B76E0B"/>
    <w:rsid w:val="00B82988"/>
    <w:rsid w:val="00B85277"/>
    <w:rsid w:val="00B86FC0"/>
    <w:rsid w:val="00B87A58"/>
    <w:rsid w:val="00B934DF"/>
    <w:rsid w:val="00B97BB4"/>
    <w:rsid w:val="00BA55B1"/>
    <w:rsid w:val="00BA7DC9"/>
    <w:rsid w:val="00BC45B6"/>
    <w:rsid w:val="00BC4E48"/>
    <w:rsid w:val="00BD3416"/>
    <w:rsid w:val="00BE40F2"/>
    <w:rsid w:val="00BE5AB6"/>
    <w:rsid w:val="00BF0DEA"/>
    <w:rsid w:val="00BF1841"/>
    <w:rsid w:val="00BF40DC"/>
    <w:rsid w:val="00BF5F93"/>
    <w:rsid w:val="00C02FEA"/>
    <w:rsid w:val="00C1073F"/>
    <w:rsid w:val="00C12072"/>
    <w:rsid w:val="00C145B1"/>
    <w:rsid w:val="00C2490C"/>
    <w:rsid w:val="00C355D4"/>
    <w:rsid w:val="00C44193"/>
    <w:rsid w:val="00C5083D"/>
    <w:rsid w:val="00C510DF"/>
    <w:rsid w:val="00C52AF4"/>
    <w:rsid w:val="00C6232D"/>
    <w:rsid w:val="00C633A5"/>
    <w:rsid w:val="00C7022E"/>
    <w:rsid w:val="00C72741"/>
    <w:rsid w:val="00C7409F"/>
    <w:rsid w:val="00C814DA"/>
    <w:rsid w:val="00C8613A"/>
    <w:rsid w:val="00C86433"/>
    <w:rsid w:val="00C954C0"/>
    <w:rsid w:val="00C97EC2"/>
    <w:rsid w:val="00CA33C2"/>
    <w:rsid w:val="00CB554B"/>
    <w:rsid w:val="00CD073F"/>
    <w:rsid w:val="00CD196B"/>
    <w:rsid w:val="00CE0CAB"/>
    <w:rsid w:val="00CF0070"/>
    <w:rsid w:val="00CF0900"/>
    <w:rsid w:val="00CF3086"/>
    <w:rsid w:val="00CF6E7A"/>
    <w:rsid w:val="00D000FC"/>
    <w:rsid w:val="00D07540"/>
    <w:rsid w:val="00D10231"/>
    <w:rsid w:val="00D139EB"/>
    <w:rsid w:val="00D20AA6"/>
    <w:rsid w:val="00D215C4"/>
    <w:rsid w:val="00D25F4B"/>
    <w:rsid w:val="00D359A2"/>
    <w:rsid w:val="00D52498"/>
    <w:rsid w:val="00D525F3"/>
    <w:rsid w:val="00D56BE8"/>
    <w:rsid w:val="00D60677"/>
    <w:rsid w:val="00D72FA7"/>
    <w:rsid w:val="00D74822"/>
    <w:rsid w:val="00D760B0"/>
    <w:rsid w:val="00D768D3"/>
    <w:rsid w:val="00D8361C"/>
    <w:rsid w:val="00D8387F"/>
    <w:rsid w:val="00D84D96"/>
    <w:rsid w:val="00D9549D"/>
    <w:rsid w:val="00D9709B"/>
    <w:rsid w:val="00DA0E05"/>
    <w:rsid w:val="00DA3825"/>
    <w:rsid w:val="00DA5761"/>
    <w:rsid w:val="00DB1F67"/>
    <w:rsid w:val="00DB43A8"/>
    <w:rsid w:val="00DB4A18"/>
    <w:rsid w:val="00DB7E50"/>
    <w:rsid w:val="00DC1680"/>
    <w:rsid w:val="00DC44B4"/>
    <w:rsid w:val="00DD1979"/>
    <w:rsid w:val="00DE03BA"/>
    <w:rsid w:val="00DE22AC"/>
    <w:rsid w:val="00DE357B"/>
    <w:rsid w:val="00E015D6"/>
    <w:rsid w:val="00E14A0C"/>
    <w:rsid w:val="00E17BA1"/>
    <w:rsid w:val="00E217CA"/>
    <w:rsid w:val="00E30BE8"/>
    <w:rsid w:val="00E41BAA"/>
    <w:rsid w:val="00E441D2"/>
    <w:rsid w:val="00E50595"/>
    <w:rsid w:val="00E64B26"/>
    <w:rsid w:val="00E65FED"/>
    <w:rsid w:val="00E72D8D"/>
    <w:rsid w:val="00E82DBB"/>
    <w:rsid w:val="00EA2D77"/>
    <w:rsid w:val="00EA3459"/>
    <w:rsid w:val="00EA3BE0"/>
    <w:rsid w:val="00EA7C14"/>
    <w:rsid w:val="00EB110A"/>
    <w:rsid w:val="00EB6883"/>
    <w:rsid w:val="00EC3DEF"/>
    <w:rsid w:val="00EC539F"/>
    <w:rsid w:val="00EC5FD6"/>
    <w:rsid w:val="00ED4F5F"/>
    <w:rsid w:val="00ED6232"/>
    <w:rsid w:val="00EE21C7"/>
    <w:rsid w:val="00EF19A4"/>
    <w:rsid w:val="00EF7D77"/>
    <w:rsid w:val="00F07F3A"/>
    <w:rsid w:val="00F10D03"/>
    <w:rsid w:val="00F24D29"/>
    <w:rsid w:val="00F3591E"/>
    <w:rsid w:val="00F47CEE"/>
    <w:rsid w:val="00F55831"/>
    <w:rsid w:val="00F61803"/>
    <w:rsid w:val="00F63618"/>
    <w:rsid w:val="00F64E5C"/>
    <w:rsid w:val="00F83267"/>
    <w:rsid w:val="00F841B9"/>
    <w:rsid w:val="00F91763"/>
    <w:rsid w:val="00FB30B8"/>
    <w:rsid w:val="00FB4C02"/>
    <w:rsid w:val="00FB6051"/>
    <w:rsid w:val="00FB778C"/>
    <w:rsid w:val="00FC3FE6"/>
    <w:rsid w:val="00FC7075"/>
    <w:rsid w:val="00FD116B"/>
    <w:rsid w:val="00FD597A"/>
    <w:rsid w:val="00FD5E5F"/>
    <w:rsid w:val="00FD63DE"/>
    <w:rsid w:val="00FD7FE6"/>
    <w:rsid w:val="00FE0941"/>
    <w:rsid w:val="00FF0064"/>
    <w:rsid w:val="00FF0B2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99A7C-D0EC-4779-B523-293F83B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C3FE6"/>
    <w:pPr>
      <w:numPr>
        <w:numId w:val="16"/>
      </w:numPr>
      <w:tabs>
        <w:tab w:val="right" w:leader="dot" w:pos="8296"/>
      </w:tabs>
    </w:pPr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EF7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7D7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F7D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D77"/>
    <w:rPr>
      <w:sz w:val="24"/>
      <w:szCs w:val="24"/>
      <w:lang w:val="en-GB" w:eastAsia="en-US"/>
    </w:rPr>
  </w:style>
  <w:style w:type="paragraph" w:customStyle="1" w:styleId="SenderInformation">
    <w:name w:val="Sender Information"/>
    <w:basedOn w:val="Normal"/>
    <w:uiPriority w:val="99"/>
    <w:qFormat/>
    <w:rsid w:val="00EF7D77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  <w:style w:type="character" w:styleId="PlaceholderText">
    <w:name w:val="Placeholder Text"/>
    <w:uiPriority w:val="99"/>
    <w:semiHidden/>
    <w:rsid w:val="00EF7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3D6B-185C-4780-B3B0-AC8584D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Πινάκων Mistral</vt:lpstr>
    </vt:vector>
  </TitlesOfParts>
  <Company>ABB</Company>
  <LinksUpToDate>false</LinksUpToDate>
  <CharactersWithSpaces>8385</CharactersWithSpaces>
  <SharedDoc>false</SharedDoc>
  <HLinks>
    <vt:vector size="18" baseType="variant"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_Toc425779507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_Toc425779506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_Toc425779505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Πινάκων Mistral</dc:title>
  <dc:subject/>
  <dc:creator>ChristodoulouC</dc:creator>
  <cp:keywords/>
  <dc:description/>
  <cp:lastModifiedBy>Ioanna Dimou</cp:lastModifiedBy>
  <cp:revision>7</cp:revision>
  <cp:lastPrinted>2015-11-16T12:52:00Z</cp:lastPrinted>
  <dcterms:created xsi:type="dcterms:W3CDTF">2015-09-09T12:29:00Z</dcterms:created>
  <dcterms:modified xsi:type="dcterms:W3CDTF">2017-09-05T09:18:00Z</dcterms:modified>
</cp:coreProperties>
</file>